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B5AAA" w:rsidRPr="008B5AAA" w:rsidTr="00341F02">
        <w:tc>
          <w:tcPr>
            <w:tcW w:w="9180" w:type="dxa"/>
          </w:tcPr>
          <w:p w:rsid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A1B62F" wp14:editId="75D6F52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4CA0" w:rsidRDefault="00E84CA0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4A" w:rsidRDefault="00007C4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B5AAA" w:rsidRPr="008B5AAA" w:rsidRDefault="008B5AAA" w:rsidP="008B5A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8B5AAA" w:rsidRPr="008B5AAA" w:rsidRDefault="008B5AAA" w:rsidP="008B5A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ПОСТАНОВЛЕНИЕ</w:t>
            </w: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B5AAA" w:rsidRPr="008B5AAA" w:rsidRDefault="008B5AAA" w:rsidP="008B5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____________________№________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8B5AAA" w:rsidRPr="008B5AAA" w:rsidRDefault="008B5AAA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07B29" w:rsidRDefault="00207B29" w:rsidP="002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207B29" w:rsidRPr="008B5AAA" w:rsidRDefault="00207B29" w:rsidP="008B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B5AAA" w:rsidRPr="008B5AAA" w:rsidRDefault="008B5AAA" w:rsidP="008B5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постановления «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администрации муниципального района Пестравский</w:t>
      </w:r>
      <w:r w:rsidR="007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</w:t>
      </w:r>
      <w:r w:rsidR="009F0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5AAA" w:rsidRPr="008B5AAA" w:rsidRDefault="008B5AAA" w:rsidP="008B5AAA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AA" w:rsidRPr="008B5AAA" w:rsidRDefault="008B5AAA" w:rsidP="00811BAC">
      <w:pPr>
        <w:spacing w:after="0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изменениями, а также</w:t>
      </w:r>
      <w:r w:rsidR="0099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нормативного правового акта муниципального района Пестравский в соответствие с Федеральным законом от 09.02.2009г. №8-ФЗ "Об обеспечении доступа к информации о деятельности государственных органов и органов местного самоупр</w:t>
      </w:r>
      <w:r w:rsidR="0023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авления", руководствуясь ст.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 43 Устава муниципального района Пестравский Самарской области, администрация Пестравского района ПОСТАНОВЛЯЕТ:</w:t>
      </w:r>
    </w:p>
    <w:p w:rsidR="007112E7" w:rsidRPr="007112E7" w:rsidRDefault="003A05C6" w:rsidP="007112E7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BA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перечень информации</w:t>
      </w:r>
      <w:r w:rsidR="00811BAC">
        <w:rPr>
          <w:rFonts w:ascii="Times New Roman" w:hAnsi="Times New Roman" w:cs="Times New Roman"/>
          <w:sz w:val="28"/>
          <w:szCs w:val="28"/>
        </w:rPr>
        <w:t xml:space="preserve">, подлежащей размещению на официальном сайте администрации муниципального района Пестравский </w:t>
      </w:r>
      <w:r w:rsidR="009F0AB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953B6">
        <w:rPr>
          <w:rFonts w:ascii="Times New Roman" w:hAnsi="Times New Roman" w:cs="Times New Roman"/>
          <w:sz w:val="28"/>
          <w:szCs w:val="28"/>
        </w:rPr>
        <w:t>(П</w:t>
      </w:r>
      <w:r w:rsidR="00811BAC">
        <w:rPr>
          <w:rFonts w:ascii="Times New Roman" w:hAnsi="Times New Roman" w:cs="Times New Roman"/>
          <w:sz w:val="28"/>
          <w:szCs w:val="28"/>
        </w:rPr>
        <w:t>риложение 1).</w:t>
      </w:r>
    </w:p>
    <w:p w:rsidR="007112E7" w:rsidRPr="007112E7" w:rsidRDefault="007112E7" w:rsidP="007112E7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перечень лиц, ответственных за предоставление информации</w:t>
      </w:r>
      <w:r w:rsidR="00B17F09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Интернет - сайте администрации муниципального района Пестравский Самарской области в отдел информатизации </w:t>
      </w:r>
      <w:r w:rsidR="004A2276">
        <w:rPr>
          <w:rFonts w:ascii="Times New Roman" w:hAnsi="Times New Roman" w:cs="Times New Roman"/>
          <w:sz w:val="28"/>
          <w:szCs w:val="28"/>
        </w:rPr>
        <w:t xml:space="preserve">с месячной периодичностью </w:t>
      </w:r>
      <w:r w:rsidR="004A2276" w:rsidRPr="009953B6">
        <w:rPr>
          <w:rFonts w:ascii="Times New Roman" w:hAnsi="Times New Roman" w:cs="Times New Roman"/>
          <w:sz w:val="28"/>
          <w:szCs w:val="28"/>
        </w:rPr>
        <w:t>не позднее 10-го числа</w:t>
      </w:r>
      <w:r w:rsidR="004A2276">
        <w:rPr>
          <w:rFonts w:ascii="Times New Roman" w:hAnsi="Times New Roman" w:cs="Times New Roman"/>
          <w:sz w:val="28"/>
          <w:szCs w:val="28"/>
        </w:rPr>
        <w:t xml:space="preserve"> месяца, следующего за прошедшим месяцем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B6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  <w:proofErr w:type="gramEnd"/>
    </w:p>
    <w:p w:rsidR="007112E7" w:rsidRDefault="00F3512F" w:rsidP="00F3512F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обязанности, связанные с обеспечением доступа пользователей сетей Интернет к информации о деятельности администрации муниципального района Пестравский Самарской области, на </w:t>
      </w:r>
      <w:r w:rsidR="00BD0727">
        <w:rPr>
          <w:rFonts w:ascii="Times New Roman" w:hAnsi="Times New Roman" w:cs="Times New Roman"/>
          <w:sz w:val="28"/>
          <w:szCs w:val="28"/>
        </w:rPr>
        <w:t xml:space="preserve">начальника отдела информатизации администрации муниципального района Пестравский </w:t>
      </w:r>
      <w:r w:rsidR="00981D45">
        <w:rPr>
          <w:rFonts w:ascii="Times New Roman" w:hAnsi="Times New Roman" w:cs="Times New Roman"/>
          <w:sz w:val="28"/>
          <w:szCs w:val="28"/>
        </w:rPr>
        <w:t>(Мясоедов</w:t>
      </w:r>
      <w:r w:rsidR="00BD0727">
        <w:rPr>
          <w:rFonts w:ascii="Times New Roman" w:hAnsi="Times New Roman" w:cs="Times New Roman"/>
          <w:sz w:val="28"/>
          <w:szCs w:val="28"/>
        </w:rPr>
        <w:t xml:space="preserve"> Р.О.</w:t>
      </w:r>
      <w:r w:rsidR="00981D45">
        <w:rPr>
          <w:rFonts w:ascii="Times New Roman" w:hAnsi="Times New Roman" w:cs="Times New Roman"/>
          <w:sz w:val="28"/>
          <w:szCs w:val="28"/>
        </w:rPr>
        <w:t>).</w:t>
      </w:r>
    </w:p>
    <w:p w:rsidR="00811BAC" w:rsidRPr="00BD0727" w:rsidRDefault="00F3512F" w:rsidP="009F0A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727">
        <w:rPr>
          <w:rFonts w:ascii="Times New Roman" w:hAnsi="Times New Roman" w:cs="Times New Roman"/>
          <w:sz w:val="28"/>
          <w:szCs w:val="28"/>
        </w:rPr>
        <w:lastRenderedPageBreak/>
        <w:t>Возложить обязанности, связанные с обеспечением размещения в сети Интернет информации о деятельности администрации муниципального района Пестравский</w:t>
      </w:r>
      <w:r w:rsidR="009F0AB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0727" w:rsidRPr="00BD0727">
        <w:rPr>
          <w:rFonts w:ascii="Times New Roman" w:hAnsi="Times New Roman" w:cs="Times New Roman"/>
          <w:sz w:val="28"/>
          <w:szCs w:val="28"/>
        </w:rPr>
        <w:t xml:space="preserve">, на начальника отдела информатизации администрации муниципального района Пестравский </w:t>
      </w:r>
      <w:r w:rsidR="00981D45">
        <w:rPr>
          <w:rFonts w:ascii="Times New Roman" w:hAnsi="Times New Roman" w:cs="Times New Roman"/>
          <w:sz w:val="28"/>
          <w:szCs w:val="28"/>
        </w:rPr>
        <w:t>(Мясоедов</w:t>
      </w:r>
      <w:r w:rsidR="00BD0727" w:rsidRPr="00BD0727">
        <w:rPr>
          <w:rFonts w:ascii="Times New Roman" w:hAnsi="Times New Roman" w:cs="Times New Roman"/>
          <w:sz w:val="28"/>
          <w:szCs w:val="28"/>
        </w:rPr>
        <w:t xml:space="preserve"> Р.О.</w:t>
      </w:r>
      <w:r w:rsidR="00981D45">
        <w:rPr>
          <w:rFonts w:ascii="Times New Roman" w:hAnsi="Times New Roman" w:cs="Times New Roman"/>
          <w:sz w:val="28"/>
          <w:szCs w:val="28"/>
        </w:rPr>
        <w:t>).</w:t>
      </w:r>
    </w:p>
    <w:p w:rsidR="00F3512F" w:rsidRDefault="00F3512F" w:rsidP="009F0AB4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обеспечением публикации информации о деятельности администрации муниципального района Пестравский Самарской области</w:t>
      </w:r>
      <w:r w:rsidR="00BD072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BD0727">
        <w:rPr>
          <w:rFonts w:ascii="Times New Roman" w:hAnsi="Times New Roman" w:cs="Times New Roman"/>
          <w:sz w:val="28"/>
          <w:szCs w:val="28"/>
        </w:rPr>
        <w:t>пресс-секретаря Главы муниципального района Пестра</w:t>
      </w:r>
      <w:r w:rsidR="00981D45">
        <w:rPr>
          <w:rFonts w:ascii="Times New Roman" w:hAnsi="Times New Roman" w:cs="Times New Roman"/>
          <w:sz w:val="28"/>
          <w:szCs w:val="28"/>
        </w:rPr>
        <w:t>вский Самарской области (Соколов</w:t>
      </w:r>
      <w:r w:rsidR="00BD0727">
        <w:rPr>
          <w:rFonts w:ascii="Times New Roman" w:hAnsi="Times New Roman" w:cs="Times New Roman"/>
          <w:sz w:val="28"/>
          <w:szCs w:val="28"/>
        </w:rPr>
        <w:t xml:space="preserve"> К.А.</w:t>
      </w:r>
      <w:r w:rsidR="00981D45">
        <w:rPr>
          <w:rFonts w:ascii="Times New Roman" w:hAnsi="Times New Roman" w:cs="Times New Roman"/>
          <w:sz w:val="28"/>
          <w:szCs w:val="28"/>
        </w:rPr>
        <w:t>).</w:t>
      </w:r>
    </w:p>
    <w:p w:rsidR="009953B6" w:rsidRPr="009953B6" w:rsidRDefault="009953B6" w:rsidP="00981D4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B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района Пестравский Самарской области от 28.04.2011 №344 "Об обеспечении доступа к информации о деятельности администрации муниципального района Пестравский", постановление Главы муниципального района Пестравский Самарской области от 08.07.2014 №623 "Об обеспечении доступа к информации о деятельности администрации муниципального района Пестравский".</w:t>
      </w:r>
    </w:p>
    <w:p w:rsidR="00F3512F" w:rsidRPr="00981D45" w:rsidRDefault="009637E8" w:rsidP="00981D45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17F09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3512F" w:rsidRPr="00981D45">
        <w:rPr>
          <w:rFonts w:ascii="Times New Roman" w:hAnsi="Times New Roman" w:cs="Times New Roman"/>
          <w:sz w:val="28"/>
          <w:szCs w:val="28"/>
        </w:rPr>
        <w:t xml:space="preserve">в </w:t>
      </w:r>
      <w:r w:rsidR="00B17F0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3512F" w:rsidRPr="00981D45">
        <w:rPr>
          <w:rFonts w:ascii="Times New Roman" w:hAnsi="Times New Roman" w:cs="Times New Roman"/>
          <w:sz w:val="28"/>
          <w:szCs w:val="28"/>
        </w:rPr>
        <w:t>газете «Степь»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– сайте муниципального района Пестравский</w:t>
      </w:r>
      <w:r w:rsidR="00F3512F" w:rsidRPr="00981D45">
        <w:rPr>
          <w:rFonts w:ascii="Times New Roman" w:hAnsi="Times New Roman" w:cs="Times New Roman"/>
          <w:sz w:val="28"/>
          <w:szCs w:val="28"/>
        </w:rPr>
        <w:t>.</w:t>
      </w:r>
    </w:p>
    <w:p w:rsidR="00F3512F" w:rsidRDefault="00F3512F" w:rsidP="00F3512F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BD072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Пестравский </w:t>
      </w:r>
      <w:r w:rsidR="009F0AB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D0727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безопасности, правопорядка и противодействия коррупции </w:t>
      </w:r>
      <w:r w:rsidR="009637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12E7">
        <w:rPr>
          <w:rFonts w:ascii="Times New Roman" w:hAnsi="Times New Roman" w:cs="Times New Roman"/>
          <w:sz w:val="28"/>
          <w:szCs w:val="28"/>
        </w:rPr>
        <w:t>Семдянов</w:t>
      </w:r>
      <w:proofErr w:type="spellEnd"/>
      <w:r w:rsidR="00940887">
        <w:rPr>
          <w:rFonts w:ascii="Times New Roman" w:hAnsi="Times New Roman" w:cs="Times New Roman"/>
          <w:sz w:val="28"/>
          <w:szCs w:val="28"/>
        </w:rPr>
        <w:t xml:space="preserve"> В.А.</w:t>
      </w:r>
      <w:r w:rsidR="009637E8">
        <w:rPr>
          <w:rFonts w:ascii="Times New Roman" w:hAnsi="Times New Roman" w:cs="Times New Roman"/>
          <w:sz w:val="28"/>
          <w:szCs w:val="28"/>
        </w:rPr>
        <w:t>).</w:t>
      </w: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3512F" w:rsidRDefault="00E411CE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351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</w:t>
      </w:r>
      <w:r w:rsidR="00E411CE">
        <w:rPr>
          <w:rFonts w:ascii="Times New Roman" w:hAnsi="Times New Roman" w:cs="Times New Roman"/>
          <w:sz w:val="28"/>
          <w:szCs w:val="28"/>
        </w:rPr>
        <w:t>Шаталов В.В.</w:t>
      </w: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3512F" w:rsidRP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Пугачёва О.К.</w:t>
      </w:r>
    </w:p>
    <w:p w:rsidR="00232982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8(846 74)2 18 74</w:t>
      </w:r>
    </w:p>
    <w:p w:rsidR="00232982" w:rsidRDefault="00232982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32982" w:rsidRDefault="00232982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32982" w:rsidRDefault="00232982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32982" w:rsidRDefault="00232982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32982" w:rsidRDefault="00232982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171BF7" w:rsidRDefault="00171BF7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171BF7" w:rsidRDefault="00171BF7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171BF7" w:rsidRDefault="00171BF7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171BF7" w:rsidRDefault="00171BF7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F0AB4" w:rsidRDefault="009F0AB4" w:rsidP="00940887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171BF7" w:rsidRPr="00171BF7" w:rsidRDefault="00F3512F" w:rsidP="00171BF7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B17F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1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7F09">
        <w:rPr>
          <w:rFonts w:ascii="Times New Roman" w:hAnsi="Times New Roman" w:cs="Times New Roman"/>
          <w:sz w:val="28"/>
          <w:szCs w:val="28"/>
        </w:rPr>
        <w:t>№ 1</w:t>
      </w:r>
    </w:p>
    <w:p w:rsidR="00171BF7" w:rsidRPr="00171BF7" w:rsidRDefault="00171BF7" w:rsidP="00171BF7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71BF7" w:rsidRPr="00171BF7" w:rsidRDefault="00171BF7" w:rsidP="00171BF7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</w:t>
      </w:r>
    </w:p>
    <w:p w:rsidR="00171BF7" w:rsidRPr="00171BF7" w:rsidRDefault="00171BF7" w:rsidP="00171BF7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71BF7" w:rsidRPr="00171BF7" w:rsidRDefault="00171BF7" w:rsidP="00171BF7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BF7">
        <w:rPr>
          <w:rFonts w:ascii="Times New Roman" w:hAnsi="Times New Roman" w:cs="Times New Roman"/>
          <w:sz w:val="28"/>
          <w:szCs w:val="28"/>
        </w:rPr>
        <w:t>Пестравский</w:t>
      </w:r>
    </w:p>
    <w:p w:rsidR="00F3512F" w:rsidRDefault="00171BF7" w:rsidP="00171BF7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 № ______</w:t>
      </w: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7112E7" w:rsidRDefault="007112E7" w:rsidP="00030CE8">
      <w:pPr>
        <w:tabs>
          <w:tab w:val="left" w:pos="851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информации, подлежащей размещению на официальном сайте </w:t>
      </w:r>
      <w:r w:rsidR="00F351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</w:p>
    <w:p w:rsidR="007112E7" w:rsidRPr="00030CE8" w:rsidRDefault="007112E7" w:rsidP="007112E7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E8" w:rsidRPr="00030CE8" w:rsidRDefault="00030CE8" w:rsidP="00403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030CE8">
        <w:rPr>
          <w:rFonts w:ascii="Times New Roman" w:hAnsi="Times New Roman" w:cs="Times New Roman"/>
          <w:sz w:val="28"/>
          <w:szCs w:val="28"/>
        </w:rPr>
        <w:t xml:space="preserve">1. </w:t>
      </w:r>
      <w:r w:rsidR="00403424">
        <w:rPr>
          <w:rFonts w:ascii="Times New Roman" w:hAnsi="Times New Roman" w:cs="Times New Roman"/>
          <w:sz w:val="28"/>
          <w:szCs w:val="28"/>
        </w:rPr>
        <w:t>Общая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 органе местного самоуправления, в том числе:</w:t>
      </w:r>
    </w:p>
    <w:p w:rsidR="00030CE8" w:rsidRPr="00030CE8" w:rsidRDefault="00403424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 структура</w:t>
      </w:r>
      <w:r w:rsidR="00030CE8" w:rsidRPr="00030CE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30CE8" w:rsidRPr="00030CE8" w:rsidRDefault="00277B5C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0CE8" w:rsidRPr="00030CE8">
        <w:rPr>
          <w:rFonts w:ascii="Times New Roman" w:hAnsi="Times New Roman" w:cs="Times New Roman"/>
          <w:sz w:val="28"/>
          <w:szCs w:val="28"/>
        </w:rPr>
        <w:t>)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</w:p>
    <w:p w:rsidR="00030CE8" w:rsidRPr="00030CE8" w:rsidRDefault="00277B5C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3D55">
        <w:rPr>
          <w:rFonts w:ascii="Times New Roman" w:hAnsi="Times New Roman" w:cs="Times New Roman"/>
          <w:sz w:val="28"/>
          <w:szCs w:val="28"/>
        </w:rPr>
        <w:t>)</w:t>
      </w:r>
      <w:r w:rsidR="00030CE8" w:rsidRPr="00030C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0CE8" w:rsidRPr="00030CE8">
        <w:rPr>
          <w:rFonts w:ascii="Times New Roman" w:hAnsi="Times New Roman" w:cs="Times New Roman"/>
          <w:sz w:val="28"/>
          <w:szCs w:val="28"/>
        </w:rPr>
        <w:t xml:space="preserve">ведения о руководителях </w:t>
      </w:r>
      <w:r w:rsidR="00030CE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030CE8" w:rsidRPr="00030CE8">
        <w:rPr>
          <w:rFonts w:ascii="Times New Roman" w:hAnsi="Times New Roman" w:cs="Times New Roman"/>
          <w:sz w:val="28"/>
          <w:szCs w:val="28"/>
        </w:rPr>
        <w:t>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30CE8" w:rsidRPr="00030CE8" w:rsidRDefault="00277B5C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C3D55">
        <w:rPr>
          <w:rFonts w:ascii="Times New Roman" w:hAnsi="Times New Roman" w:cs="Times New Roman"/>
          <w:sz w:val="28"/>
          <w:szCs w:val="28"/>
        </w:rPr>
        <w:t>)</w:t>
      </w:r>
      <w:r w:rsidR="00030CE8" w:rsidRPr="00030C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0CE8" w:rsidRPr="00030CE8">
        <w:rPr>
          <w:rFonts w:ascii="Times New Roman" w:hAnsi="Times New Roman" w:cs="Times New Roman"/>
          <w:sz w:val="28"/>
          <w:szCs w:val="28"/>
        </w:rPr>
        <w:t>еречни информационных систем, банков данных, реестров, р</w:t>
      </w:r>
      <w:r w:rsidR="00030CE8">
        <w:rPr>
          <w:rFonts w:ascii="Times New Roman" w:hAnsi="Times New Roman" w:cs="Times New Roman"/>
          <w:sz w:val="28"/>
          <w:szCs w:val="28"/>
        </w:rPr>
        <w:t xml:space="preserve">егистров, находящихся в ведении </w:t>
      </w:r>
      <w:r w:rsidR="00030CE8" w:rsidRPr="00030CE8">
        <w:rPr>
          <w:rFonts w:ascii="Times New Roman" w:hAnsi="Times New Roman" w:cs="Times New Roman"/>
          <w:sz w:val="28"/>
          <w:szCs w:val="28"/>
        </w:rPr>
        <w:t>органа местного самоуправления, подведомственных организаций;</w:t>
      </w:r>
    </w:p>
    <w:p w:rsidR="00030CE8" w:rsidRPr="00030CE8" w:rsidRDefault="00277B5C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30CE8" w:rsidRPr="00030CE8">
        <w:rPr>
          <w:rFonts w:ascii="Times New Roman" w:hAnsi="Times New Roman" w:cs="Times New Roman"/>
          <w:sz w:val="28"/>
          <w:szCs w:val="28"/>
        </w:rPr>
        <w:t>) сведения о средствах массовой информации, учрежденных органом местного самоуправления (при наличии);</w:t>
      </w:r>
    </w:p>
    <w:p w:rsidR="00030CE8" w:rsidRPr="00030CE8" w:rsidRDefault="002332A4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</w:t>
      </w:r>
      <w:r w:rsidR="00030CE8" w:rsidRPr="00030CE8">
        <w:rPr>
          <w:rFonts w:ascii="Times New Roman" w:hAnsi="Times New Roman" w:cs="Times New Roman"/>
          <w:sz w:val="28"/>
          <w:szCs w:val="28"/>
        </w:rPr>
        <w:t xml:space="preserve"> о нормотворческой деятельности органа местного самоуправления, в том числе:</w:t>
      </w:r>
    </w:p>
    <w:p w:rsidR="00030CE8" w:rsidRPr="00030CE8" w:rsidRDefault="00BC3D55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30CE8" w:rsidRPr="00030C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30CE8" w:rsidRPr="00030CE8">
        <w:rPr>
          <w:rFonts w:ascii="Times New Roman" w:hAnsi="Times New Roman" w:cs="Times New Roman"/>
          <w:sz w:val="28"/>
          <w:szCs w:val="28"/>
        </w:rPr>
        <w:t>ормативные правовые акты, изданные органом</w:t>
      </w:r>
      <w:r w:rsidR="00030CE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30CE8" w:rsidRPr="00030CE8">
        <w:rPr>
          <w:rFonts w:ascii="Times New Roman" w:hAnsi="Times New Roman" w:cs="Times New Roman"/>
          <w:sz w:val="28"/>
          <w:szCs w:val="28"/>
        </w:rPr>
        <w:t>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lastRenderedPageBreak/>
        <w:t>в) информацию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030CE8" w:rsidRPr="00030CE8" w:rsidRDefault="00934B2A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30CE8" w:rsidRPr="00030C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0CE8" w:rsidRPr="00030CE8">
        <w:rPr>
          <w:rFonts w:ascii="Times New Roman" w:hAnsi="Times New Roman" w:cs="Times New Roman"/>
          <w:sz w:val="28"/>
          <w:szCs w:val="28"/>
        </w:rPr>
        <w:t>дминистративные регламенты, стандарты государственных и муниципальных услуг;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документов, принимаемых </w:t>
      </w:r>
      <w:r w:rsidRPr="00030CE8">
        <w:rPr>
          <w:rFonts w:ascii="Times New Roman" w:hAnsi="Times New Roman" w:cs="Times New Roman"/>
          <w:sz w:val="28"/>
          <w:szCs w:val="28"/>
        </w:rPr>
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е) порядок обжалования нормативных правовых актов и иных решений, принятых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030CE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актов;</w:t>
      </w:r>
    </w:p>
    <w:p w:rsidR="00030CE8" w:rsidRPr="00030CE8" w:rsidRDefault="002332A4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</w:t>
      </w:r>
      <w:r w:rsidR="00030CE8" w:rsidRPr="00030CE8">
        <w:rPr>
          <w:rFonts w:ascii="Times New Roman" w:hAnsi="Times New Roman" w:cs="Times New Roman"/>
          <w:sz w:val="28"/>
          <w:szCs w:val="28"/>
        </w:rPr>
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030CE8" w:rsidRPr="00030CE8" w:rsidRDefault="00FB575E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r w:rsidR="00030CE8" w:rsidRPr="00030CE8">
        <w:rPr>
          <w:rFonts w:ascii="Times New Roman" w:hAnsi="Times New Roman" w:cs="Times New Roman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030CE8" w:rsidRPr="00030CE8" w:rsidRDefault="00FB575E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</w:t>
      </w:r>
      <w:r w:rsidR="00030CE8" w:rsidRPr="00030CE8">
        <w:rPr>
          <w:rFonts w:ascii="Times New Roman" w:hAnsi="Times New Roman" w:cs="Times New Roman"/>
          <w:sz w:val="28"/>
          <w:szCs w:val="28"/>
        </w:rPr>
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030CE8" w:rsidRPr="00030CE8" w:rsidRDefault="00FB575E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="00030CE8" w:rsidRPr="00030CE8">
        <w:rPr>
          <w:rFonts w:ascii="Times New Roman" w:hAnsi="Times New Roman" w:cs="Times New Roman"/>
          <w:sz w:val="28"/>
          <w:szCs w:val="28"/>
        </w:rPr>
        <w:t>ексты официальных выступлений и заявлений руководителей и заместителей руководителей органа местного самоуправления;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lastRenderedPageBreak/>
        <w:t>а) порядок поступления граждан на государственную службу, муниципальную службу;</w:t>
      </w:r>
    </w:p>
    <w:p w:rsidR="00596297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030CE8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должностях, имеющихся в </w:t>
      </w:r>
      <w:r w:rsidR="00596297"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030CE8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596297">
        <w:rPr>
          <w:rFonts w:ascii="Times New Roman" w:hAnsi="Times New Roman" w:cs="Times New Roman"/>
          <w:sz w:val="28"/>
          <w:szCs w:val="28"/>
        </w:rPr>
        <w:t xml:space="preserve">в </w:t>
      </w:r>
      <w:r w:rsidRPr="00030CE8">
        <w:rPr>
          <w:rFonts w:ascii="Times New Roman" w:hAnsi="Times New Roman" w:cs="Times New Roman"/>
          <w:sz w:val="28"/>
          <w:szCs w:val="28"/>
        </w:rPr>
        <w:t>органе местного самоуправления;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030CE8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4" w:history="1">
        <w:r w:rsidRPr="00030CE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30CE8" w:rsidRPr="00030CE8" w:rsidRDefault="00030CE8" w:rsidP="00030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ar34" w:history="1">
        <w:r w:rsidRPr="00030CE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F3512F" w:rsidRDefault="00F3512F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80CFB" w:rsidRDefault="00280CFB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80CFB" w:rsidRDefault="00280CFB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80CFB" w:rsidRDefault="00280CFB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7B5C" w:rsidRDefault="00277B5C" w:rsidP="00F3512F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5A028D" w:rsidRDefault="00280CFB" w:rsidP="005A028D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A028D" w:rsidRDefault="005A028D" w:rsidP="005A028D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5A028D" w:rsidRDefault="005A028D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9637E8" w:rsidRDefault="00280CFB" w:rsidP="005A028D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2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637E8" w:rsidRDefault="005A028D" w:rsidP="005A028D">
      <w:pPr>
        <w:tabs>
          <w:tab w:val="left" w:pos="851"/>
          <w:tab w:val="left" w:pos="6379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2</w:t>
      </w:r>
    </w:p>
    <w:p w:rsidR="005A028D" w:rsidRDefault="005A028D" w:rsidP="005A028D">
      <w:pPr>
        <w:tabs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к постановлению </w:t>
      </w:r>
    </w:p>
    <w:p w:rsidR="005A028D" w:rsidRDefault="005A028D" w:rsidP="005A028D">
      <w:pPr>
        <w:tabs>
          <w:tab w:val="left" w:pos="591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                                            </w:t>
      </w:r>
    </w:p>
    <w:p w:rsidR="005A028D" w:rsidRDefault="005A028D" w:rsidP="005A028D">
      <w:pPr>
        <w:tabs>
          <w:tab w:val="left" w:pos="591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5A028D" w:rsidRDefault="005A028D" w:rsidP="005A028D">
      <w:pPr>
        <w:tabs>
          <w:tab w:val="left" w:pos="591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Пестравский</w:t>
      </w:r>
    </w:p>
    <w:p w:rsidR="005A028D" w:rsidRDefault="005A028D" w:rsidP="005A028D">
      <w:pPr>
        <w:tabs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 № ______</w:t>
      </w:r>
    </w:p>
    <w:p w:rsidR="005A028D" w:rsidRDefault="005A028D" w:rsidP="005A028D">
      <w:pPr>
        <w:tabs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280CFB" w:rsidRDefault="005A028D" w:rsidP="002332A4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2332A4">
        <w:rPr>
          <w:rFonts w:ascii="Times New Roman" w:hAnsi="Times New Roman" w:cs="Times New Roman"/>
          <w:sz w:val="28"/>
          <w:szCs w:val="28"/>
        </w:rPr>
        <w:t xml:space="preserve"> лиц, ответственных за предоставление информации, размещаемой на официальном сайте администрации муниципального района Пестравский.</w:t>
      </w:r>
    </w:p>
    <w:p w:rsidR="002332A4" w:rsidRDefault="002332A4" w:rsidP="00E03278">
      <w:pPr>
        <w:tabs>
          <w:tab w:val="left" w:pos="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2332A4" w:rsidRDefault="008961A4" w:rsidP="008961A4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37E8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перечню информации, подлежащей размещению на официальном сайте администрации муниципального района Пестравский Самарской области указанного в приложении № 1 к настоящему постановлению о</w:t>
      </w:r>
      <w:r w:rsidR="00422EB5">
        <w:rPr>
          <w:rFonts w:ascii="Times New Roman" w:hAnsi="Times New Roman" w:cs="Times New Roman"/>
          <w:sz w:val="28"/>
          <w:szCs w:val="28"/>
        </w:rPr>
        <w:t xml:space="preserve">бщая информация </w:t>
      </w:r>
      <w:r w:rsidR="00520B36">
        <w:rPr>
          <w:rFonts w:ascii="Times New Roman" w:hAnsi="Times New Roman" w:cs="Times New Roman"/>
          <w:sz w:val="28"/>
          <w:szCs w:val="28"/>
        </w:rPr>
        <w:t>об органе местного самоуправления:</w:t>
      </w:r>
    </w:p>
    <w:p w:rsidR="00277B5C" w:rsidRPr="00FD527F" w:rsidRDefault="00520B36" w:rsidP="009637E8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20B36">
        <w:rPr>
          <w:rFonts w:ascii="Times New Roman" w:hAnsi="Times New Roman" w:cs="Times New Roman"/>
          <w:b/>
          <w:sz w:val="28"/>
          <w:szCs w:val="28"/>
        </w:rPr>
        <w:t>пункт</w:t>
      </w:r>
      <w:r w:rsidR="008961A4">
        <w:rPr>
          <w:rFonts w:ascii="Times New Roman" w:hAnsi="Times New Roman" w:cs="Times New Roman"/>
          <w:b/>
          <w:sz w:val="28"/>
          <w:szCs w:val="28"/>
        </w:rPr>
        <w:t>ы</w:t>
      </w:r>
      <w:r w:rsidRPr="00520B36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FD527F">
        <w:rPr>
          <w:rFonts w:ascii="Times New Roman" w:hAnsi="Times New Roman" w:cs="Times New Roman"/>
          <w:b/>
          <w:sz w:val="28"/>
          <w:szCs w:val="28"/>
        </w:rPr>
        <w:t>, в)</w:t>
      </w:r>
      <w:r w:rsidR="00277B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527F">
        <w:rPr>
          <w:rFonts w:ascii="Times New Roman" w:hAnsi="Times New Roman" w:cs="Times New Roman"/>
          <w:sz w:val="28"/>
          <w:szCs w:val="28"/>
        </w:rPr>
        <w:t>руководитель аппарата администрации муниципального района Пестравский;</w:t>
      </w:r>
    </w:p>
    <w:p w:rsidR="00B4780A" w:rsidRDefault="00FD527F" w:rsidP="00FD527F">
      <w:pPr>
        <w:pStyle w:val="a3"/>
        <w:shd w:val="clear" w:color="auto" w:fill="FFFFFF" w:themeFill="background1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пункты б),</w:t>
      </w:r>
      <w:r w:rsidR="00277B5C">
        <w:rPr>
          <w:rFonts w:ascii="Times New Roman" w:hAnsi="Times New Roman" w:cs="Times New Roman"/>
          <w:b/>
          <w:sz w:val="28"/>
          <w:szCs w:val="28"/>
        </w:rPr>
        <w:t xml:space="preserve"> 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7F">
        <w:rPr>
          <w:rFonts w:ascii="Times New Roman" w:hAnsi="Times New Roman" w:cs="Times New Roman"/>
          <w:sz w:val="28"/>
          <w:szCs w:val="28"/>
        </w:rPr>
        <w:t xml:space="preserve">– </w:t>
      </w:r>
      <w:r w:rsidR="00B4780A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  <w:r w:rsidR="00B4780A" w:rsidRPr="004807FC">
        <w:t xml:space="preserve"> </w:t>
      </w:r>
      <w:r w:rsidR="00B4780A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4780A">
        <w:rPr>
          <w:rFonts w:ascii="Times New Roman" w:hAnsi="Times New Roman" w:cs="Times New Roman"/>
          <w:sz w:val="28"/>
          <w:szCs w:val="28"/>
        </w:rPr>
        <w:t>, начальник отдела «ОКС и ЖКХ»</w:t>
      </w:r>
      <w:r w:rsidR="00B4780A" w:rsidRPr="004807FC">
        <w:t xml:space="preserve"> </w:t>
      </w:r>
      <w:r w:rsidR="00B4780A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4780A">
        <w:rPr>
          <w:rFonts w:ascii="Times New Roman" w:hAnsi="Times New Roman" w:cs="Times New Roman"/>
          <w:sz w:val="28"/>
          <w:szCs w:val="28"/>
        </w:rPr>
        <w:t xml:space="preserve">, начальник ЧО и ЧС администрации муниципального района Пестравский,  начальник МКУ «ОПУМИЗР» </w:t>
      </w:r>
      <w:r w:rsidR="00B4780A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4780A">
        <w:rPr>
          <w:rFonts w:ascii="Times New Roman" w:hAnsi="Times New Roman" w:cs="Times New Roman"/>
          <w:sz w:val="28"/>
          <w:szCs w:val="28"/>
        </w:rPr>
        <w:t>, начальник архивного отдела, начальник отдела экономического развития, директор МБУ «ДМО» муниципального района Пестравский,</w:t>
      </w:r>
      <w:r w:rsidR="00C50F7B">
        <w:rPr>
          <w:rFonts w:ascii="Times New Roman" w:hAnsi="Times New Roman" w:cs="Times New Roman"/>
          <w:sz w:val="28"/>
          <w:szCs w:val="28"/>
        </w:rPr>
        <w:t xml:space="preserve"> директор МБУ «МКДЦ» администрации муниципального района Пестравский, </w:t>
      </w:r>
      <w:r w:rsidR="00B4780A">
        <w:rPr>
          <w:rFonts w:ascii="Times New Roman" w:hAnsi="Times New Roman" w:cs="Times New Roman"/>
          <w:sz w:val="28"/>
          <w:szCs w:val="28"/>
        </w:rPr>
        <w:t xml:space="preserve"> директор МБУК «ПМБ», директор МБУДО «ДМШ» </w:t>
      </w:r>
      <w:r w:rsidR="00B4780A" w:rsidRPr="0013759C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B4780A">
        <w:rPr>
          <w:rFonts w:ascii="Times New Roman" w:hAnsi="Times New Roman" w:cs="Times New Roman"/>
          <w:sz w:val="28"/>
          <w:szCs w:val="28"/>
        </w:rPr>
        <w:t xml:space="preserve">, главный специалист по защите прав потребителей отдела экономического развития </w:t>
      </w:r>
      <w:r w:rsidR="00B4780A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4780A">
        <w:rPr>
          <w:rFonts w:ascii="Times New Roman" w:hAnsi="Times New Roman" w:cs="Times New Roman"/>
          <w:sz w:val="28"/>
          <w:szCs w:val="28"/>
        </w:rPr>
        <w:t>, главный специалист отдела экономического развития</w:t>
      </w:r>
      <w:r w:rsidR="00B4780A" w:rsidRP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B4780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Пестравский, ведущий специалист отдела экономического развития</w:t>
      </w:r>
      <w:r w:rsidR="00B4780A" w:rsidRPr="004807FC">
        <w:t xml:space="preserve"> </w:t>
      </w:r>
      <w:r w:rsidR="00B4780A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4780A">
        <w:rPr>
          <w:rFonts w:ascii="Times New Roman" w:hAnsi="Times New Roman" w:cs="Times New Roman"/>
          <w:sz w:val="28"/>
          <w:szCs w:val="28"/>
        </w:rPr>
        <w:t>;</w:t>
      </w:r>
    </w:p>
    <w:p w:rsidR="00FD527F" w:rsidRPr="00FD527F" w:rsidRDefault="00FD527F" w:rsidP="00FD527F">
      <w:pPr>
        <w:pStyle w:val="a3"/>
        <w:shd w:val="clear" w:color="auto" w:fill="FFFFFF" w:themeFill="background1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FD527F">
        <w:rPr>
          <w:rFonts w:ascii="Times New Roman" w:hAnsi="Times New Roman" w:cs="Times New Roman"/>
          <w:b/>
          <w:sz w:val="28"/>
          <w:szCs w:val="28"/>
        </w:rPr>
        <w:t>пункт д)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D527F">
        <w:rPr>
          <w:rFonts w:ascii="Times New Roman" w:hAnsi="Times New Roman" w:cs="Times New Roman"/>
          <w:sz w:val="28"/>
          <w:szCs w:val="28"/>
        </w:rPr>
        <w:t>начальник отдела МКУ «ОПУМИЗР»</w:t>
      </w:r>
      <w:r>
        <w:rPr>
          <w:rFonts w:ascii="Times New Roman" w:hAnsi="Times New Roman" w:cs="Times New Roman"/>
          <w:sz w:val="28"/>
          <w:szCs w:val="28"/>
        </w:rPr>
        <w:t>, МКУ отдел опеки, попечительства и демографии муниципального района Пестравский;</w:t>
      </w:r>
    </w:p>
    <w:p w:rsidR="002332A4" w:rsidRDefault="002332A4" w:rsidP="00FD527F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нормотворческой деятельности органа местного самоуправления, в том числе:</w:t>
      </w:r>
    </w:p>
    <w:p w:rsidR="002332A4" w:rsidRDefault="008726E5" w:rsidP="00FD527F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F01674">
        <w:rPr>
          <w:rFonts w:ascii="Times New Roman" w:hAnsi="Times New Roman" w:cs="Times New Roman"/>
          <w:b/>
          <w:sz w:val="28"/>
          <w:szCs w:val="28"/>
        </w:rPr>
        <w:t>пункты а), б), г)</w:t>
      </w:r>
      <w:r w:rsidR="00FD527F">
        <w:rPr>
          <w:rFonts w:ascii="Times New Roman" w:hAnsi="Times New Roman" w:cs="Times New Roman"/>
          <w:b/>
          <w:sz w:val="28"/>
          <w:szCs w:val="28"/>
        </w:rPr>
        <w:t>, 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527F">
        <w:rPr>
          <w:rFonts w:ascii="Times New Roman" w:hAnsi="Times New Roman" w:cs="Times New Roman"/>
          <w:sz w:val="28"/>
          <w:szCs w:val="28"/>
        </w:rPr>
        <w:t>начальник</w:t>
      </w:r>
      <w:r w:rsidR="002332A4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4807F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6E5" w:rsidRDefault="008726E5" w:rsidP="00FD527F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F01674">
        <w:rPr>
          <w:rFonts w:ascii="Times New Roman" w:hAnsi="Times New Roman" w:cs="Times New Roman"/>
          <w:b/>
          <w:sz w:val="28"/>
          <w:szCs w:val="28"/>
        </w:rPr>
        <w:t>пункт в)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экономического развития</w:t>
      </w:r>
      <w:r w:rsidR="004807FC" w:rsidRP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6E5" w:rsidRDefault="008726E5" w:rsidP="00FD527F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74">
        <w:rPr>
          <w:rFonts w:ascii="Times New Roman" w:hAnsi="Times New Roman" w:cs="Times New Roman"/>
          <w:b/>
          <w:sz w:val="28"/>
          <w:szCs w:val="28"/>
        </w:rPr>
        <w:t xml:space="preserve">пункт д)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920">
        <w:rPr>
          <w:rFonts w:ascii="Times New Roman" w:hAnsi="Times New Roman" w:cs="Times New Roman"/>
          <w:sz w:val="28"/>
          <w:szCs w:val="28"/>
        </w:rPr>
        <w:t xml:space="preserve"> </w:t>
      </w:r>
      <w:r w:rsidR="00F01674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  <w:r w:rsidR="004807FC" w:rsidRPr="004807FC">
        <w:t xml:space="preserve"> </w:t>
      </w:r>
      <w:r w:rsidR="004807FC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F01674">
        <w:rPr>
          <w:rFonts w:ascii="Times New Roman" w:hAnsi="Times New Roman" w:cs="Times New Roman"/>
          <w:sz w:val="28"/>
          <w:szCs w:val="28"/>
        </w:rPr>
        <w:t xml:space="preserve">, </w:t>
      </w:r>
      <w:r w:rsidR="00C50F7B">
        <w:rPr>
          <w:rFonts w:ascii="Times New Roman" w:hAnsi="Times New Roman" w:cs="Times New Roman"/>
          <w:sz w:val="28"/>
          <w:szCs w:val="28"/>
        </w:rPr>
        <w:t xml:space="preserve">начальник ГО и ЧС администрации муниципального района Пестравский,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32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0167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ОКС и ЖКХ</w:t>
      </w:r>
      <w:r w:rsidR="00F01674">
        <w:rPr>
          <w:rFonts w:ascii="Times New Roman" w:hAnsi="Times New Roman" w:cs="Times New Roman"/>
          <w:sz w:val="28"/>
          <w:szCs w:val="28"/>
        </w:rPr>
        <w:t>»</w:t>
      </w:r>
      <w:r w:rsidR="004807FC" w:rsidRPr="004807FC">
        <w:t xml:space="preserve"> </w:t>
      </w:r>
      <w:r w:rsidR="004807FC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0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МКУ «ОПУМИЗР»</w:t>
      </w:r>
      <w:r w:rsid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4807FC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3278">
        <w:rPr>
          <w:rFonts w:ascii="Times New Roman" w:hAnsi="Times New Roman" w:cs="Times New Roman"/>
          <w:sz w:val="28"/>
          <w:szCs w:val="28"/>
        </w:rPr>
        <w:t xml:space="preserve">начальник архивного отдела, </w:t>
      </w:r>
      <w:r w:rsidR="009C79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780A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развития, </w:t>
      </w:r>
      <w:r>
        <w:rPr>
          <w:rFonts w:ascii="Times New Roman" w:hAnsi="Times New Roman" w:cs="Times New Roman"/>
          <w:sz w:val="28"/>
          <w:szCs w:val="28"/>
        </w:rPr>
        <w:t>директор М</w:t>
      </w:r>
      <w:r w:rsidR="00C50F7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«ДМО»</w:t>
      </w:r>
      <w:r w:rsidR="004807FC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1674">
        <w:rPr>
          <w:rFonts w:ascii="Times New Roman" w:hAnsi="Times New Roman" w:cs="Times New Roman"/>
          <w:sz w:val="28"/>
          <w:szCs w:val="28"/>
        </w:rPr>
        <w:t xml:space="preserve"> </w:t>
      </w:r>
      <w:r w:rsidR="00D20B50">
        <w:rPr>
          <w:rFonts w:ascii="Times New Roman" w:hAnsi="Times New Roman" w:cs="Times New Roman"/>
          <w:sz w:val="28"/>
          <w:szCs w:val="28"/>
        </w:rPr>
        <w:t>директор</w:t>
      </w:r>
      <w:r w:rsidR="00F01674">
        <w:rPr>
          <w:rFonts w:ascii="Times New Roman" w:hAnsi="Times New Roman" w:cs="Times New Roman"/>
          <w:sz w:val="28"/>
          <w:szCs w:val="28"/>
        </w:rPr>
        <w:t xml:space="preserve"> МБУК «ПМБ», директор МБУДО «ДМШ»</w:t>
      </w:r>
      <w:r w:rsidR="0013759C">
        <w:rPr>
          <w:rFonts w:ascii="Times New Roman" w:hAnsi="Times New Roman" w:cs="Times New Roman"/>
          <w:sz w:val="28"/>
          <w:szCs w:val="28"/>
        </w:rPr>
        <w:t xml:space="preserve"> </w:t>
      </w:r>
      <w:r w:rsidR="0013759C" w:rsidRPr="0013759C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C7920">
        <w:rPr>
          <w:rFonts w:ascii="Times New Roman" w:hAnsi="Times New Roman" w:cs="Times New Roman"/>
          <w:sz w:val="28"/>
          <w:szCs w:val="28"/>
        </w:rPr>
        <w:t xml:space="preserve">, </w:t>
      </w:r>
      <w:r w:rsidR="00C50F7B" w:rsidRPr="00C50F7B">
        <w:rPr>
          <w:rFonts w:ascii="Times New Roman" w:hAnsi="Times New Roman" w:cs="Times New Roman"/>
          <w:sz w:val="28"/>
          <w:szCs w:val="28"/>
        </w:rPr>
        <w:t>директор МБУ «МКДЦ</w:t>
      </w:r>
      <w:proofErr w:type="gramEnd"/>
      <w:r w:rsidR="00C50F7B" w:rsidRPr="00C50F7B">
        <w:rPr>
          <w:rFonts w:ascii="Times New Roman" w:hAnsi="Times New Roman" w:cs="Times New Roman"/>
          <w:sz w:val="28"/>
          <w:szCs w:val="28"/>
        </w:rPr>
        <w:t>» администрации муниципального района Пестравский</w:t>
      </w:r>
      <w:r w:rsidR="00C50F7B">
        <w:rPr>
          <w:rFonts w:ascii="Times New Roman" w:hAnsi="Times New Roman" w:cs="Times New Roman"/>
          <w:sz w:val="28"/>
          <w:szCs w:val="28"/>
        </w:rPr>
        <w:t xml:space="preserve">, </w:t>
      </w:r>
      <w:r w:rsidR="009C7920">
        <w:rPr>
          <w:rFonts w:ascii="Times New Roman" w:hAnsi="Times New Roman" w:cs="Times New Roman"/>
          <w:sz w:val="28"/>
          <w:szCs w:val="28"/>
        </w:rPr>
        <w:t xml:space="preserve">главный специалист по защите </w:t>
      </w:r>
      <w:proofErr w:type="gramStart"/>
      <w:r w:rsidR="009C7920">
        <w:rPr>
          <w:rFonts w:ascii="Times New Roman" w:hAnsi="Times New Roman" w:cs="Times New Roman"/>
          <w:sz w:val="28"/>
          <w:szCs w:val="28"/>
        </w:rPr>
        <w:t xml:space="preserve">прав потребителей отдела экономического развития </w:t>
      </w:r>
      <w:r w:rsidR="009C7920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proofErr w:type="gramEnd"/>
      <w:r w:rsidR="009C7920" w:rsidRPr="004807FC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9C7920">
        <w:rPr>
          <w:rFonts w:ascii="Times New Roman" w:hAnsi="Times New Roman" w:cs="Times New Roman"/>
          <w:sz w:val="28"/>
          <w:szCs w:val="28"/>
        </w:rPr>
        <w:t>, главный специалист отдела экономического развития</w:t>
      </w:r>
      <w:r w:rsidR="009C7920" w:rsidRP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9C7920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Пестравский, ведущий специалист отдела экономического развития</w:t>
      </w:r>
      <w:r w:rsidR="009C7920" w:rsidRPr="004807FC">
        <w:t xml:space="preserve"> </w:t>
      </w:r>
      <w:r w:rsidR="009C7920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F01674">
        <w:rPr>
          <w:rFonts w:ascii="Times New Roman" w:hAnsi="Times New Roman" w:cs="Times New Roman"/>
          <w:sz w:val="28"/>
          <w:szCs w:val="28"/>
        </w:rPr>
        <w:t>;</w:t>
      </w:r>
    </w:p>
    <w:p w:rsidR="00370D19" w:rsidRDefault="00F01674" w:rsidP="00207B2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6D3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30CE8">
        <w:rPr>
          <w:rFonts w:ascii="Times New Roman" w:hAnsi="Times New Roman" w:cs="Times New Roman"/>
          <w:sz w:val="28"/>
          <w:szCs w:val="28"/>
        </w:rPr>
        <w:t>об участии органа местного самоуправлен</w:t>
      </w:r>
      <w:r w:rsidR="00370D19">
        <w:rPr>
          <w:rFonts w:ascii="Times New Roman" w:hAnsi="Times New Roman" w:cs="Times New Roman"/>
          <w:sz w:val="28"/>
          <w:szCs w:val="28"/>
        </w:rPr>
        <w:t xml:space="preserve">ия в целевых и иных программах </w:t>
      </w:r>
      <w:r w:rsidR="0042160E">
        <w:rPr>
          <w:rFonts w:ascii="Times New Roman" w:hAnsi="Times New Roman" w:cs="Times New Roman"/>
          <w:sz w:val="28"/>
          <w:szCs w:val="28"/>
        </w:rPr>
        <w:t>–</w:t>
      </w:r>
      <w:r w:rsidR="00370D19">
        <w:rPr>
          <w:rFonts w:ascii="Times New Roman" w:hAnsi="Times New Roman" w:cs="Times New Roman"/>
          <w:sz w:val="28"/>
          <w:szCs w:val="28"/>
        </w:rPr>
        <w:t xml:space="preserve"> </w:t>
      </w:r>
      <w:r w:rsidR="0042160E">
        <w:rPr>
          <w:rFonts w:ascii="Times New Roman" w:hAnsi="Times New Roman" w:cs="Times New Roman"/>
          <w:sz w:val="28"/>
          <w:szCs w:val="28"/>
        </w:rPr>
        <w:t>МКУ «Управление культуры, молодежной политики, физической культуры и спорта администрации муниципального района Пестравский», МКУ «Отдел капитального строительства и жилищно-коммунального хозяйства администрации муниципального района Пестравский», отдел экономического развития, МКУ «Управление сельского хозяйства администрации муниципального района»</w:t>
      </w:r>
    </w:p>
    <w:p w:rsidR="00F01674" w:rsidRDefault="00357CE5" w:rsidP="00207B2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органа</w:t>
      </w:r>
      <w:r w:rsidR="00F01674" w:rsidRPr="0003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1674" w:rsidRPr="00030CE8">
        <w:rPr>
          <w:rFonts w:ascii="Times New Roman" w:hAnsi="Times New Roman" w:cs="Times New Roman"/>
          <w:sz w:val="28"/>
          <w:szCs w:val="28"/>
        </w:rPr>
        <w:t xml:space="preserve">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района Пестравский.</w:t>
      </w:r>
      <w:r w:rsidR="00F0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5E" w:rsidRPr="00FB575E" w:rsidRDefault="00FB575E" w:rsidP="000B3F6C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5E">
        <w:rPr>
          <w:rFonts w:ascii="Times New Roman" w:hAnsi="Times New Roman" w:cs="Times New Roman"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ГО и ЧС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Пестравский</w:t>
      </w:r>
      <w:r w:rsidRPr="00FB575E">
        <w:rPr>
          <w:rFonts w:ascii="Times New Roman" w:hAnsi="Times New Roman" w:cs="Times New Roman"/>
          <w:sz w:val="28"/>
          <w:szCs w:val="28"/>
        </w:rPr>
        <w:t>;</w:t>
      </w:r>
    </w:p>
    <w:p w:rsidR="00FB575E" w:rsidRPr="00FB575E" w:rsidRDefault="00FB575E" w:rsidP="000B3F6C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Информация о </w:t>
      </w:r>
      <w:r w:rsidRPr="00FB575E">
        <w:rPr>
          <w:rFonts w:ascii="Times New Roman" w:hAnsi="Times New Roman" w:cs="Times New Roman"/>
          <w:sz w:val="28"/>
          <w:szCs w:val="28"/>
        </w:rPr>
        <w:t>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0B"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окружающей </w:t>
      </w:r>
      <w:r w:rsidR="000B3F6C">
        <w:rPr>
          <w:rFonts w:ascii="Times New Roman" w:hAnsi="Times New Roman" w:cs="Times New Roman"/>
          <w:sz w:val="28"/>
          <w:szCs w:val="28"/>
        </w:rPr>
        <w:t>среды администрации муниципального района Пестравский,</w:t>
      </w:r>
      <w:r w:rsidR="000B3F6C" w:rsidRPr="000B3F6C">
        <w:t xml:space="preserve"> </w:t>
      </w:r>
      <w:r w:rsidR="000B3F6C" w:rsidRPr="000B3F6C">
        <w:rPr>
          <w:rFonts w:ascii="Times New Roman" w:hAnsi="Times New Roman" w:cs="Times New Roman"/>
          <w:sz w:val="28"/>
          <w:szCs w:val="28"/>
        </w:rPr>
        <w:t>Ведущий специалист по муниципальному жилищному контролю администрации муниципального района Пестравский</w:t>
      </w:r>
      <w:r w:rsidR="009F0AB4">
        <w:rPr>
          <w:rFonts w:ascii="Times New Roman" w:hAnsi="Times New Roman" w:cs="Times New Roman"/>
          <w:sz w:val="28"/>
          <w:szCs w:val="28"/>
        </w:rPr>
        <w:t>, ведущий специалист по муниципальному контролю за использованием земель</w:t>
      </w:r>
      <w:r w:rsidRPr="00FB57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575E" w:rsidRPr="00FB575E" w:rsidRDefault="00FB575E" w:rsidP="000B3F6C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75E">
        <w:rPr>
          <w:rFonts w:ascii="Times New Roman" w:hAnsi="Times New Roman" w:cs="Times New Roman"/>
          <w:sz w:val="28"/>
          <w:szCs w:val="28"/>
        </w:rPr>
        <w:lastRenderedPageBreak/>
        <w:t>Тексты официальных выступлений и заявлений руководителей и заместителей руководителей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- пресс-секретарь</w:t>
      </w:r>
      <w:r w:rsidRPr="00FB575E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Пестравский;</w:t>
      </w:r>
    </w:p>
    <w:p w:rsidR="00FB575E" w:rsidRPr="00FB575E" w:rsidRDefault="00FB575E" w:rsidP="000B3F6C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</w:t>
      </w:r>
      <w:r w:rsidR="0051460F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FB575E">
        <w:rPr>
          <w:rFonts w:ascii="Times New Roman" w:hAnsi="Times New Roman" w:cs="Times New Roman"/>
          <w:sz w:val="28"/>
          <w:szCs w:val="28"/>
        </w:rPr>
        <w:t xml:space="preserve"> о деятельности органа местного самоуправления, в том числе:</w:t>
      </w:r>
    </w:p>
    <w:p w:rsidR="00FB575E" w:rsidRPr="00FB575E" w:rsidRDefault="004807FC" w:rsidP="00E03278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4807FC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FB575E" w:rsidRPr="004807FC">
        <w:rPr>
          <w:rFonts w:ascii="Times New Roman" w:hAnsi="Times New Roman" w:cs="Times New Roman"/>
          <w:b/>
          <w:sz w:val="28"/>
          <w:szCs w:val="28"/>
        </w:rPr>
        <w:t>а)</w:t>
      </w:r>
      <w:r w:rsidR="00FB575E" w:rsidRPr="00FB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главный специалист по защите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 потребителей отдела экономического развития администрации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FB575E" w:rsidRPr="00FB575E">
        <w:rPr>
          <w:rFonts w:ascii="Times New Roman" w:hAnsi="Times New Roman" w:cs="Times New Roman"/>
          <w:sz w:val="28"/>
          <w:szCs w:val="28"/>
        </w:rPr>
        <w:t>;</w:t>
      </w:r>
    </w:p>
    <w:p w:rsidR="00FB575E" w:rsidRPr="00FB575E" w:rsidRDefault="00285B27" w:rsidP="00E03278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285B27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E6691E">
        <w:rPr>
          <w:rFonts w:ascii="Times New Roman" w:hAnsi="Times New Roman" w:cs="Times New Roman"/>
          <w:b/>
          <w:sz w:val="28"/>
          <w:szCs w:val="28"/>
        </w:rPr>
        <w:t xml:space="preserve">б), </w:t>
      </w:r>
      <w:r w:rsidR="00FB575E" w:rsidRPr="00285B27">
        <w:rPr>
          <w:rFonts w:ascii="Times New Roman" w:hAnsi="Times New Roman" w:cs="Times New Roman"/>
          <w:b/>
          <w:sz w:val="28"/>
          <w:szCs w:val="28"/>
        </w:rPr>
        <w:t>в)</w:t>
      </w:r>
      <w:r w:rsidR="00FB575E" w:rsidRPr="00FB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руководитель финансового управления администрации муниципального района Пестравский</w:t>
      </w:r>
      <w:r w:rsidR="00FB575E" w:rsidRPr="00FB575E">
        <w:rPr>
          <w:rFonts w:ascii="Times New Roman" w:hAnsi="Times New Roman" w:cs="Times New Roman"/>
          <w:sz w:val="28"/>
          <w:szCs w:val="28"/>
        </w:rPr>
        <w:t>;</w:t>
      </w:r>
    </w:p>
    <w:p w:rsidR="00285B27" w:rsidRDefault="00285B27" w:rsidP="000B3F6C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5B27">
        <w:rPr>
          <w:rFonts w:ascii="Times New Roman" w:hAnsi="Times New Roman" w:cs="Times New Roman"/>
          <w:sz w:val="28"/>
          <w:szCs w:val="28"/>
        </w:rPr>
        <w:t>И</w:t>
      </w:r>
      <w:r w:rsidR="004807FC" w:rsidRPr="00285B27">
        <w:rPr>
          <w:rFonts w:ascii="Times New Roman" w:hAnsi="Times New Roman" w:cs="Times New Roman"/>
          <w:sz w:val="28"/>
          <w:szCs w:val="28"/>
        </w:rPr>
        <w:t>нформация</w:t>
      </w:r>
      <w:r w:rsidR="00FB575E" w:rsidRPr="00285B27">
        <w:rPr>
          <w:rFonts w:ascii="Times New Roman" w:hAnsi="Times New Roman" w:cs="Times New Roman"/>
          <w:sz w:val="28"/>
          <w:szCs w:val="28"/>
        </w:rPr>
        <w:t xml:space="preserve"> о кадровом обеспечении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района Пестравский;</w:t>
      </w:r>
    </w:p>
    <w:p w:rsidR="00FB575E" w:rsidRPr="00285B27" w:rsidRDefault="00D85412" w:rsidP="000B3F6C">
      <w:pPr>
        <w:tabs>
          <w:tab w:val="left" w:pos="0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85B27">
        <w:rPr>
          <w:rFonts w:ascii="Times New Roman" w:hAnsi="Times New Roman" w:cs="Times New Roman"/>
          <w:sz w:val="28"/>
          <w:szCs w:val="28"/>
        </w:rPr>
        <w:t>И</w:t>
      </w:r>
      <w:r w:rsidR="00285B27" w:rsidRPr="00285B27">
        <w:rPr>
          <w:rFonts w:ascii="Times New Roman" w:hAnsi="Times New Roman" w:cs="Times New Roman"/>
          <w:sz w:val="28"/>
          <w:szCs w:val="28"/>
        </w:rPr>
        <w:t>нформация</w:t>
      </w:r>
      <w:r w:rsidR="00FB575E" w:rsidRPr="00285B27">
        <w:rPr>
          <w:rFonts w:ascii="Times New Roman" w:hAnsi="Times New Roman" w:cs="Times New Roman"/>
          <w:sz w:val="28"/>
          <w:szCs w:val="28"/>
        </w:rPr>
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</w:t>
      </w:r>
      <w:r w:rsidR="0051460F">
        <w:rPr>
          <w:rFonts w:ascii="Times New Roman" w:hAnsi="Times New Roman" w:cs="Times New Roman"/>
          <w:sz w:val="28"/>
          <w:szCs w:val="28"/>
        </w:rPr>
        <w:t>:</w:t>
      </w:r>
    </w:p>
    <w:p w:rsidR="00FB575E" w:rsidRDefault="009F0AB4" w:rsidP="009F0AB4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9F0AB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FB575E" w:rsidRPr="009F0AB4">
        <w:rPr>
          <w:rFonts w:ascii="Times New Roman" w:hAnsi="Times New Roman" w:cs="Times New Roman"/>
          <w:b/>
          <w:sz w:val="28"/>
          <w:szCs w:val="28"/>
        </w:rPr>
        <w:t>а</w:t>
      </w:r>
      <w:r w:rsidR="00FB575E" w:rsidRPr="00292ADB">
        <w:rPr>
          <w:rFonts w:ascii="Times New Roman" w:hAnsi="Times New Roman" w:cs="Times New Roman"/>
          <w:b/>
          <w:sz w:val="28"/>
          <w:szCs w:val="28"/>
        </w:rPr>
        <w:t>)</w:t>
      </w:r>
      <w:r w:rsidR="00292ADB" w:rsidRPr="00292ADB">
        <w:rPr>
          <w:rFonts w:ascii="Times New Roman" w:hAnsi="Times New Roman" w:cs="Times New Roman"/>
          <w:b/>
          <w:sz w:val="28"/>
          <w:szCs w:val="28"/>
        </w:rPr>
        <w:t xml:space="preserve">, б), в) </w:t>
      </w:r>
      <w:r w:rsidR="00292ADB">
        <w:rPr>
          <w:rFonts w:ascii="Times New Roman" w:hAnsi="Times New Roman" w:cs="Times New Roman"/>
          <w:b/>
          <w:sz w:val="28"/>
          <w:szCs w:val="28"/>
        </w:rPr>
        <w:t>–</w:t>
      </w:r>
      <w:r w:rsidR="00292ADB">
        <w:rPr>
          <w:rFonts w:ascii="Times New Roman" w:hAnsi="Times New Roman" w:cs="Times New Roman"/>
          <w:sz w:val="28"/>
          <w:szCs w:val="28"/>
        </w:rPr>
        <w:t xml:space="preserve"> специалист по информационной обработке и учету обращений граждан и организаций</w:t>
      </w:r>
      <w:r w:rsidR="005146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5146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1460F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FB575E" w:rsidRPr="00FB575E">
        <w:rPr>
          <w:rFonts w:ascii="Times New Roman" w:hAnsi="Times New Roman" w:cs="Times New Roman"/>
          <w:sz w:val="28"/>
          <w:szCs w:val="28"/>
        </w:rPr>
        <w:t>;</w:t>
      </w:r>
    </w:p>
    <w:p w:rsidR="00292ADB" w:rsidRDefault="00292ADB" w:rsidP="0051460F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</w:t>
      </w:r>
      <w:r w:rsidR="006C3F31">
        <w:rPr>
          <w:rFonts w:ascii="Times New Roman" w:hAnsi="Times New Roman" w:cs="Times New Roman"/>
          <w:sz w:val="28"/>
          <w:szCs w:val="28"/>
        </w:rPr>
        <w:t>б экологии и природопользовании</w:t>
      </w:r>
      <w:r w:rsidR="001C3CCF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>едущий специалист по охране окружающей среды администрации муниципального района</w:t>
      </w:r>
      <w:r w:rsidR="001C3CCF">
        <w:rPr>
          <w:rFonts w:ascii="Times New Roman" w:hAnsi="Times New Roman" w:cs="Times New Roman"/>
          <w:sz w:val="28"/>
          <w:szCs w:val="28"/>
        </w:rPr>
        <w:t>;</w:t>
      </w:r>
    </w:p>
    <w:p w:rsidR="001C3CCF" w:rsidRDefault="001C3CCF" w:rsidP="00207B2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9762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97623" w:rsidRPr="00A169D1">
        <w:rPr>
          <w:rFonts w:ascii="Times New Roman" w:hAnsi="Times New Roman" w:cs="Times New Roman"/>
          <w:sz w:val="28"/>
          <w:szCs w:val="28"/>
        </w:rPr>
        <w:t>о</w:t>
      </w:r>
      <w:r w:rsidR="00207B29">
        <w:rPr>
          <w:rFonts w:ascii="Times New Roman" w:hAnsi="Times New Roman" w:cs="Times New Roman"/>
          <w:sz w:val="28"/>
          <w:szCs w:val="28"/>
        </w:rPr>
        <w:t xml:space="preserve">б охране труда  - </w:t>
      </w:r>
      <w:r w:rsidR="00A169D1" w:rsidRPr="00A169D1">
        <w:rPr>
          <w:rFonts w:ascii="Times New Roman" w:hAnsi="Times New Roman" w:cs="Times New Roman"/>
          <w:sz w:val="28"/>
          <w:szCs w:val="28"/>
        </w:rPr>
        <w:t xml:space="preserve"> </w:t>
      </w:r>
      <w:r w:rsidR="0051460F">
        <w:rPr>
          <w:rFonts w:ascii="Times New Roman" w:hAnsi="Times New Roman" w:cs="Times New Roman"/>
          <w:sz w:val="28"/>
          <w:szCs w:val="28"/>
        </w:rPr>
        <w:t>главный специалист по охране труда и технике безопасности администрации му</w:t>
      </w:r>
      <w:r w:rsidR="008961A4">
        <w:rPr>
          <w:rFonts w:ascii="Times New Roman" w:hAnsi="Times New Roman" w:cs="Times New Roman"/>
          <w:sz w:val="28"/>
          <w:szCs w:val="28"/>
        </w:rPr>
        <w:t>ниципального района Пестравский.</w:t>
      </w:r>
    </w:p>
    <w:p w:rsidR="00292ADB" w:rsidRDefault="00292ADB" w:rsidP="00207B29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B3F6C" w:rsidRPr="00292ADB" w:rsidRDefault="000B3F6C" w:rsidP="00207B29">
      <w:pPr>
        <w:rPr>
          <w:rFonts w:ascii="Times New Roman" w:hAnsi="Times New Roman" w:cs="Times New Roman"/>
          <w:sz w:val="28"/>
          <w:szCs w:val="28"/>
        </w:rPr>
      </w:pPr>
    </w:p>
    <w:p w:rsidR="000B3F6C" w:rsidRPr="000B3F6C" w:rsidRDefault="000B3F6C" w:rsidP="000B3F6C">
      <w:pPr>
        <w:rPr>
          <w:rFonts w:ascii="Times New Roman" w:hAnsi="Times New Roman" w:cs="Times New Roman"/>
          <w:sz w:val="28"/>
          <w:szCs w:val="28"/>
        </w:rPr>
      </w:pPr>
    </w:p>
    <w:p w:rsidR="000B3F6C" w:rsidRPr="000B3F6C" w:rsidRDefault="000B3F6C" w:rsidP="000B3F6C">
      <w:pPr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17F09" w:rsidRPr="008B5AAA" w:rsidTr="00C7105B">
        <w:tc>
          <w:tcPr>
            <w:tcW w:w="9180" w:type="dxa"/>
          </w:tcPr>
          <w:p w:rsidR="00B17F09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F99A1DF" wp14:editId="33E3A71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F09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09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F09" w:rsidRPr="008B5AAA" w:rsidRDefault="00B17F09" w:rsidP="0036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B17F09" w:rsidRPr="008B5AAA" w:rsidRDefault="00B17F09" w:rsidP="00C710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17F09" w:rsidRPr="008B5AAA" w:rsidRDefault="00B17F09" w:rsidP="00C710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ПОСТАНОВЛЕНИЕ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17F09" w:rsidRPr="00AE7079" w:rsidRDefault="00B17F09" w:rsidP="00AE7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____________________№________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17F09" w:rsidRPr="008B5AAA" w:rsidRDefault="00B17F09" w:rsidP="00B1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постановления «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администрации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B17F09" w:rsidRPr="008B5AAA" w:rsidRDefault="00B17F09" w:rsidP="00B17F0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09" w:rsidRPr="008B5AAA" w:rsidRDefault="00B17F09" w:rsidP="00B17F09">
      <w:pPr>
        <w:spacing w:after="0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нормативного правового акта муниципального района Пестравский в соответствие с Федеральным законом от 09.02.2009г. №8-ФЗ "Об обеспечении доступа к информации о деятельности государственных органов и органов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авления", руководствуясь ст.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 43 Устава муниципального района Пестравский Самарской области, администрация Пестравского района ПОСТАНОВЛЯЕТ:</w:t>
      </w:r>
      <w:proofErr w:type="gramEnd"/>
    </w:p>
    <w:p w:rsidR="00B17F09" w:rsidRPr="007112E7" w:rsidRDefault="00AE7079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F09">
        <w:rPr>
          <w:rFonts w:ascii="Times New Roman" w:hAnsi="Times New Roman" w:cs="Times New Roman"/>
          <w:sz w:val="28"/>
          <w:szCs w:val="28"/>
        </w:rPr>
        <w:t>Утвердить прилагаемый перечень информации, подлежащей размещению на официальном сайте администрации муниципального района Пестравский Самарской области (Приложение 1).</w:t>
      </w:r>
    </w:p>
    <w:p w:rsidR="00B17F09" w:rsidRPr="007112E7" w:rsidRDefault="00AE7079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17F09">
        <w:rPr>
          <w:rFonts w:ascii="Times New Roman" w:hAnsi="Times New Roman" w:cs="Times New Roman"/>
          <w:sz w:val="28"/>
          <w:szCs w:val="28"/>
        </w:rPr>
        <w:t xml:space="preserve">Утвердить перечень лиц, ответственных за предоставление информации, размещаемой на официальном Интернет - сайте администрации муниципального района Пестравский Самарской области в отдел информатизации с месячной периодичностью </w:t>
      </w:r>
      <w:r w:rsidR="00B17F09" w:rsidRPr="009953B6">
        <w:rPr>
          <w:rFonts w:ascii="Times New Roman" w:hAnsi="Times New Roman" w:cs="Times New Roman"/>
          <w:sz w:val="28"/>
          <w:szCs w:val="28"/>
        </w:rPr>
        <w:t>не позднее 10-го числа</w:t>
      </w:r>
      <w:r w:rsidR="00B17F09">
        <w:rPr>
          <w:rFonts w:ascii="Times New Roman" w:hAnsi="Times New Roman" w:cs="Times New Roman"/>
          <w:sz w:val="28"/>
          <w:szCs w:val="28"/>
        </w:rPr>
        <w:t xml:space="preserve"> месяца, следующего за прошедшим месяцем (Приложение 2).</w:t>
      </w:r>
      <w:proofErr w:type="gramEnd"/>
    </w:p>
    <w:p w:rsidR="00B17F09" w:rsidRDefault="00AE7079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7F09"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обеспечением доступа пользователей сетей Интернет к информации о деятельности администрации муниципального района Пестравский Самарской области, на начальника отдела информатизации администрации муниципального района Пестравский (Мясоедов Р.О.).</w:t>
      </w:r>
    </w:p>
    <w:p w:rsidR="00B17F09" w:rsidRPr="00AE7079" w:rsidRDefault="00AE7079" w:rsidP="00AE70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7F09" w:rsidRPr="00AE7079">
        <w:rPr>
          <w:rFonts w:ascii="Times New Roman" w:hAnsi="Times New Roman" w:cs="Times New Roman"/>
          <w:sz w:val="28"/>
          <w:szCs w:val="28"/>
        </w:rPr>
        <w:t xml:space="preserve">Возложить обязанности, связанные с обеспечением размещения в сети Интернет информации о деятельности администрации муниципального района Пестравский Самарской области, на начальника отдела </w:t>
      </w:r>
      <w:r w:rsidR="00B17F09" w:rsidRPr="00AE7079">
        <w:rPr>
          <w:rFonts w:ascii="Times New Roman" w:hAnsi="Times New Roman" w:cs="Times New Roman"/>
          <w:sz w:val="28"/>
          <w:szCs w:val="28"/>
        </w:rPr>
        <w:lastRenderedPageBreak/>
        <w:t>информатизации администрации муниципального района Пестравский (Мясоедов Р.О.).</w:t>
      </w:r>
    </w:p>
    <w:p w:rsidR="00B17F09" w:rsidRDefault="00AE7079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7F09"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обеспечением публикации информации о деятельности администрации муниципального района Пестравский Самарской области в средствах массовой информации, на пресс-секретаря Главы муниципального района Пестравский Самарской области (Соколов К.А.).</w:t>
      </w:r>
    </w:p>
    <w:p w:rsidR="00B17F09" w:rsidRPr="00AE7079" w:rsidRDefault="00AE7079" w:rsidP="00AE70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7F09" w:rsidRPr="00AE707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района Пестравский Самарской области от 28.04.2011 №344 "Об обеспечении доступа к информации о деятельности администрации муниципального района Пестравский", постановление Главы муниципального района Пестравский Самарской области от 08.07.2014 №623 "Об обеспечении доступа к информации о деятельности администрации муниципального района Пестравский".</w:t>
      </w:r>
    </w:p>
    <w:p w:rsidR="00B17F09" w:rsidRPr="00981D45" w:rsidRDefault="00AE7079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7F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B17F09" w:rsidRPr="00981D45">
        <w:rPr>
          <w:rFonts w:ascii="Times New Roman" w:hAnsi="Times New Roman" w:cs="Times New Roman"/>
          <w:sz w:val="28"/>
          <w:szCs w:val="28"/>
        </w:rPr>
        <w:t xml:space="preserve">в </w:t>
      </w:r>
      <w:r w:rsidR="00B17F0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17F09" w:rsidRPr="00981D45">
        <w:rPr>
          <w:rFonts w:ascii="Times New Roman" w:hAnsi="Times New Roman" w:cs="Times New Roman"/>
          <w:sz w:val="28"/>
          <w:szCs w:val="28"/>
        </w:rPr>
        <w:t>газете «Степь»</w:t>
      </w:r>
      <w:r w:rsidR="00B17F0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– сайте муниципального района Пестравский</w:t>
      </w:r>
      <w:r w:rsidR="00B17F09" w:rsidRPr="00981D45">
        <w:rPr>
          <w:rFonts w:ascii="Times New Roman" w:hAnsi="Times New Roman" w:cs="Times New Roman"/>
          <w:sz w:val="28"/>
          <w:szCs w:val="28"/>
        </w:rPr>
        <w:t>.</w:t>
      </w:r>
    </w:p>
    <w:p w:rsidR="00B17F09" w:rsidRDefault="00AE7079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B17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F09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муниципального района Пестравский Самарской области по вопросам общественной безопасности, правопорядка и противодействия коррупции (</w:t>
      </w:r>
      <w:proofErr w:type="spellStart"/>
      <w:r w:rsidR="00B17F09">
        <w:rPr>
          <w:rFonts w:ascii="Times New Roman" w:hAnsi="Times New Roman" w:cs="Times New Roman"/>
          <w:sz w:val="28"/>
          <w:szCs w:val="28"/>
        </w:rPr>
        <w:t>Семдянов</w:t>
      </w:r>
      <w:proofErr w:type="spellEnd"/>
      <w:r w:rsidR="00B17F09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  Шаталов В.В.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Pr="00F3512F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Пугачёва О.К.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8(846 74)2 18 74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A8612E" w:rsidRDefault="00A8612E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A8612E" w:rsidRDefault="00A8612E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A8612E" w:rsidRDefault="00A8612E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E70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7079">
        <w:rPr>
          <w:rFonts w:ascii="Times New Roman" w:hAnsi="Times New Roman" w:cs="Times New Roman"/>
          <w:sz w:val="28"/>
          <w:szCs w:val="28"/>
        </w:rPr>
        <w:t>№1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BF7">
        <w:rPr>
          <w:rFonts w:ascii="Times New Roman" w:hAnsi="Times New Roman" w:cs="Times New Roman"/>
          <w:sz w:val="28"/>
          <w:szCs w:val="28"/>
        </w:rPr>
        <w:t>Пестравский</w:t>
      </w:r>
    </w:p>
    <w:p w:rsidR="00B17F09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 № ______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информации, подлежащей размещению на официальном сайте администрации муниципального района Пестравский Самарской области</w:t>
      </w:r>
    </w:p>
    <w:p w:rsidR="00B17F09" w:rsidRPr="00030CE8" w:rsidRDefault="00B17F09" w:rsidP="00B17F0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Общая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 органе местного самоуправления, в том числе: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 структура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0CE8">
        <w:rPr>
          <w:rFonts w:ascii="Times New Roman" w:hAnsi="Times New Roman" w:cs="Times New Roman"/>
          <w:sz w:val="28"/>
          <w:szCs w:val="28"/>
        </w:rPr>
        <w:t>)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30C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CE8">
        <w:rPr>
          <w:rFonts w:ascii="Times New Roman" w:hAnsi="Times New Roman" w:cs="Times New Roman"/>
          <w:sz w:val="28"/>
          <w:szCs w:val="28"/>
        </w:rPr>
        <w:t xml:space="preserve">ведения о руководителях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030CE8">
        <w:rPr>
          <w:rFonts w:ascii="Times New Roman" w:hAnsi="Times New Roman" w:cs="Times New Roman"/>
          <w:sz w:val="28"/>
          <w:szCs w:val="28"/>
        </w:rPr>
        <w:t>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30C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0CE8">
        <w:rPr>
          <w:rFonts w:ascii="Times New Roman" w:hAnsi="Times New Roman" w:cs="Times New Roman"/>
          <w:sz w:val="28"/>
          <w:szCs w:val="28"/>
        </w:rPr>
        <w:t>еречни информационных систем, банков данных, реестров, р</w:t>
      </w:r>
      <w:r>
        <w:rPr>
          <w:rFonts w:ascii="Times New Roman" w:hAnsi="Times New Roman" w:cs="Times New Roman"/>
          <w:sz w:val="28"/>
          <w:szCs w:val="28"/>
        </w:rPr>
        <w:t xml:space="preserve">егистров, находящихся в ведении </w:t>
      </w:r>
      <w:r w:rsidRPr="00030CE8">
        <w:rPr>
          <w:rFonts w:ascii="Times New Roman" w:hAnsi="Times New Roman" w:cs="Times New Roman"/>
          <w:sz w:val="28"/>
          <w:szCs w:val="28"/>
        </w:rPr>
        <w:t>органа местного самоуправления, подведомственных организаций;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30CE8">
        <w:rPr>
          <w:rFonts w:ascii="Times New Roman" w:hAnsi="Times New Roman" w:cs="Times New Roman"/>
          <w:sz w:val="28"/>
          <w:szCs w:val="28"/>
        </w:rPr>
        <w:t>) сведения о средствах массовой информации, учрежденных органом местного самоуправления (при наличии);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нормотворческой деятельности органа местного самоуправления, в том числе: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30C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0CE8">
        <w:rPr>
          <w:rFonts w:ascii="Times New Roman" w:hAnsi="Times New Roman" w:cs="Times New Roman"/>
          <w:sz w:val="28"/>
          <w:szCs w:val="28"/>
        </w:rPr>
        <w:t>ормативные правовые акты, изданные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CE8">
        <w:rPr>
          <w:rFonts w:ascii="Times New Roman" w:hAnsi="Times New Roman" w:cs="Times New Roman"/>
          <w:sz w:val="28"/>
          <w:szCs w:val="28"/>
        </w:rPr>
        <w:t>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lastRenderedPageBreak/>
        <w:t>в) информацию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30C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0CE8">
        <w:rPr>
          <w:rFonts w:ascii="Times New Roman" w:hAnsi="Times New Roman" w:cs="Times New Roman"/>
          <w:sz w:val="28"/>
          <w:szCs w:val="28"/>
        </w:rPr>
        <w:t>дминистративные регламенты, стандарты государственных и муниципальных услуг;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документов, принимаемых </w:t>
      </w:r>
      <w:r w:rsidRPr="00030CE8">
        <w:rPr>
          <w:rFonts w:ascii="Times New Roman" w:hAnsi="Times New Roman" w:cs="Times New Roman"/>
          <w:sz w:val="28"/>
          <w:szCs w:val="28"/>
        </w:rPr>
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е) порядок обжалования нормативных правовых актов и иных решений, принятых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030CE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Pr="00030CE8">
        <w:rPr>
          <w:rFonts w:ascii="Times New Roman" w:hAnsi="Times New Roman" w:cs="Times New Roman"/>
          <w:sz w:val="28"/>
          <w:szCs w:val="28"/>
        </w:rPr>
        <w:t>ексты официальных выступлений и заявлений руководителей и заместителей руководителей органа местного самоуправления;</w:t>
      </w:r>
    </w:p>
    <w:p w:rsidR="00B17F09" w:rsidRPr="00030CE8" w:rsidRDefault="00B113B8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Статистическая информация</w:t>
      </w:r>
      <w:r w:rsidR="00B17F09" w:rsidRPr="00030CE8">
        <w:rPr>
          <w:rFonts w:ascii="Times New Roman" w:hAnsi="Times New Roman" w:cs="Times New Roman"/>
          <w:sz w:val="28"/>
          <w:szCs w:val="28"/>
        </w:rPr>
        <w:t xml:space="preserve"> о деятельности органа местного самоуправления, в том числе: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17F09" w:rsidRPr="00030CE8" w:rsidRDefault="00B113B8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</w:t>
      </w:r>
      <w:r w:rsidR="00B17F09" w:rsidRPr="00030CE8">
        <w:rPr>
          <w:rFonts w:ascii="Times New Roman" w:hAnsi="Times New Roman" w:cs="Times New Roman"/>
          <w:sz w:val="28"/>
          <w:szCs w:val="28"/>
        </w:rPr>
        <w:t xml:space="preserve"> о кадровом обеспечении органа местного самоуправления, в том числе: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lastRenderedPageBreak/>
        <w:t>а) порядок поступления граждан на государственную службу, муниципальную службу;</w:t>
      </w:r>
    </w:p>
    <w:p w:rsidR="00B17F09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должностях, имеющихся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CE8">
        <w:rPr>
          <w:rFonts w:ascii="Times New Roman" w:hAnsi="Times New Roman" w:cs="Times New Roman"/>
          <w:sz w:val="28"/>
          <w:szCs w:val="28"/>
        </w:rPr>
        <w:t>органе местного самоуправления;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B17F09" w:rsidRPr="00030CE8" w:rsidRDefault="00B113B8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</w:t>
      </w:r>
      <w:r w:rsidR="00B17F09" w:rsidRPr="00030CE8">
        <w:rPr>
          <w:rFonts w:ascii="Times New Roman" w:hAnsi="Times New Roman" w:cs="Times New Roman"/>
          <w:sz w:val="28"/>
          <w:szCs w:val="28"/>
        </w:rPr>
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17F09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4" w:history="1">
        <w:r w:rsidRPr="00030CE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17F09" w:rsidRPr="00030CE8" w:rsidRDefault="00B17F09" w:rsidP="00B17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ar34" w:history="1">
        <w:r w:rsidRPr="00030CE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7F09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3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113B8" w:rsidRDefault="00B113B8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  <w:tab w:val="left" w:pos="6379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 2</w:t>
      </w:r>
    </w:p>
    <w:p w:rsidR="00B17F09" w:rsidRDefault="00B17F09" w:rsidP="00B17F09">
      <w:pPr>
        <w:tabs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</w:t>
      </w:r>
    </w:p>
    <w:p w:rsidR="00B17F09" w:rsidRDefault="00B17F09" w:rsidP="00B17F09">
      <w:pPr>
        <w:tabs>
          <w:tab w:val="left" w:pos="591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                                            </w:t>
      </w:r>
    </w:p>
    <w:p w:rsidR="00B17F09" w:rsidRDefault="00B17F09" w:rsidP="00B17F09">
      <w:pPr>
        <w:tabs>
          <w:tab w:val="left" w:pos="591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B17F09" w:rsidRDefault="00B17F09" w:rsidP="00B17F09">
      <w:pPr>
        <w:tabs>
          <w:tab w:val="left" w:pos="591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Пестравский</w:t>
      </w:r>
    </w:p>
    <w:p w:rsidR="00B17F09" w:rsidRDefault="00B17F09" w:rsidP="00B17F09">
      <w:pPr>
        <w:tabs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 № ______</w:t>
      </w:r>
    </w:p>
    <w:p w:rsidR="00B17F09" w:rsidRDefault="00B17F09" w:rsidP="00B17F09">
      <w:pPr>
        <w:tabs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ответственных за предоставление информации, размещаемой на официальном сайте администрации муниципального района Пестравский.</w:t>
      </w:r>
    </w:p>
    <w:p w:rsidR="00B17F09" w:rsidRDefault="00B17F09" w:rsidP="00B17F09">
      <w:pPr>
        <w:tabs>
          <w:tab w:val="left" w:pos="0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B17F09" w:rsidRPr="00BB571A" w:rsidRDefault="00BB571A" w:rsidP="00BB571A">
      <w:pPr>
        <w:shd w:val="clear" w:color="auto" w:fill="FFFFFF" w:themeFill="background1"/>
        <w:tabs>
          <w:tab w:val="left" w:pos="0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5CF">
        <w:rPr>
          <w:rFonts w:ascii="Times New Roman" w:hAnsi="Times New Roman" w:cs="Times New Roman"/>
          <w:sz w:val="28"/>
          <w:szCs w:val="28"/>
        </w:rPr>
        <w:t xml:space="preserve">Общая информация об </w:t>
      </w:r>
      <w:r w:rsidR="008C25C4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A93A09" w:rsidRDefault="003855CF" w:rsidP="00A93A0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7F09">
        <w:rPr>
          <w:rFonts w:ascii="Times New Roman" w:hAnsi="Times New Roman" w:cs="Times New Roman"/>
          <w:sz w:val="28"/>
          <w:szCs w:val="28"/>
        </w:rPr>
        <w:t>уководитель аппарата администрации муниципального района Пестравский</w:t>
      </w:r>
      <w:r w:rsidR="00A93A09">
        <w:rPr>
          <w:rFonts w:ascii="Times New Roman" w:hAnsi="Times New Roman" w:cs="Times New Roman"/>
          <w:sz w:val="28"/>
          <w:szCs w:val="28"/>
        </w:rPr>
        <w:t>:</w:t>
      </w:r>
    </w:p>
    <w:p w:rsidR="00A93A09" w:rsidRPr="00A93A09" w:rsidRDefault="00A93A09" w:rsidP="00A93A0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9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93A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3A09">
        <w:rPr>
          <w:rFonts w:ascii="Times New Roman" w:hAnsi="Times New Roman" w:cs="Times New Roman"/>
          <w:sz w:val="28"/>
          <w:szCs w:val="28"/>
        </w:rPr>
        <w:t>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B17F09" w:rsidRDefault="003855CF" w:rsidP="00A93A0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3A09" w:rsidRPr="00A93A09">
        <w:rPr>
          <w:rFonts w:ascii="Times New Roman" w:hAnsi="Times New Roman" w:cs="Times New Roman"/>
          <w:sz w:val="28"/>
          <w:szCs w:val="28"/>
        </w:rPr>
        <w:t>)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  <w:r w:rsidR="00A9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C9" w:rsidRPr="00FD527F" w:rsidRDefault="003855CF" w:rsidP="00A93A0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807C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9807C9">
        <w:rPr>
          <w:rFonts w:ascii="Times New Roman" w:hAnsi="Times New Roman" w:cs="Times New Roman"/>
          <w:sz w:val="28"/>
          <w:szCs w:val="28"/>
        </w:rPr>
        <w:t>ероприятия, проводимые органа</w:t>
      </w:r>
      <w:r w:rsidR="009807C9" w:rsidRPr="00030CE8">
        <w:rPr>
          <w:rFonts w:ascii="Times New Roman" w:hAnsi="Times New Roman" w:cs="Times New Roman"/>
          <w:sz w:val="28"/>
          <w:szCs w:val="28"/>
        </w:rPr>
        <w:t>м</w:t>
      </w:r>
      <w:r w:rsidR="009807C9">
        <w:rPr>
          <w:rFonts w:ascii="Times New Roman" w:hAnsi="Times New Roman" w:cs="Times New Roman"/>
          <w:sz w:val="28"/>
          <w:szCs w:val="28"/>
        </w:rPr>
        <w:t>и</w:t>
      </w:r>
      <w:r w:rsidR="009807C9" w:rsidRPr="00030CE8">
        <w:rPr>
          <w:rFonts w:ascii="Times New Roman" w:hAnsi="Times New Roman" w:cs="Times New Roman"/>
          <w:sz w:val="28"/>
          <w:szCs w:val="28"/>
        </w:rPr>
        <w:t xml:space="preserve">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="000C61F1">
        <w:rPr>
          <w:rFonts w:ascii="Times New Roman" w:hAnsi="Times New Roman" w:cs="Times New Roman"/>
          <w:sz w:val="28"/>
          <w:szCs w:val="28"/>
        </w:rPr>
        <w:t>.</w:t>
      </w:r>
    </w:p>
    <w:p w:rsidR="00B17F09" w:rsidRDefault="003855CF" w:rsidP="00A93A09">
      <w:pPr>
        <w:pStyle w:val="a3"/>
        <w:shd w:val="clear" w:color="auto" w:fill="FFFFFF" w:themeFill="background1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17F09">
        <w:rPr>
          <w:rFonts w:ascii="Times New Roman" w:hAnsi="Times New Roman" w:cs="Times New Roman"/>
          <w:sz w:val="28"/>
          <w:szCs w:val="28"/>
        </w:rPr>
        <w:t>ачальник отдела архитектуры и градостроительства</w:t>
      </w:r>
      <w:r w:rsidR="00B17F09" w:rsidRPr="004807FC">
        <w:t xml:space="preserve">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>, начальник отдела «ОКС и ЖКХ»</w:t>
      </w:r>
      <w:r w:rsidR="00B17F09" w:rsidRPr="004807FC">
        <w:t xml:space="preserve">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начальник ЧО и ЧС администрации муниципального района Пестравский,  начальник МКУ «ОПУМИЗР»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начальник архивного отдела, начальник отдела экономического развития, директор МБУ «ДМО» муниципального района Пестравский, директор МБУ «МКДЦ» администрации муниципального района Пестравский,  директор МБУК «ПМБ», директор МБУДО «ДМШ» </w:t>
      </w:r>
      <w:r w:rsidR="00B17F09" w:rsidRPr="001375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17F09" w:rsidRPr="0013759C">
        <w:rPr>
          <w:rFonts w:ascii="Times New Roman" w:hAnsi="Times New Roman" w:cs="Times New Roman"/>
          <w:sz w:val="28"/>
          <w:szCs w:val="28"/>
        </w:rPr>
        <w:t xml:space="preserve">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главный специалист по защите </w:t>
      </w:r>
      <w:proofErr w:type="gramStart"/>
      <w:r w:rsidR="00B17F09">
        <w:rPr>
          <w:rFonts w:ascii="Times New Roman" w:hAnsi="Times New Roman" w:cs="Times New Roman"/>
          <w:sz w:val="28"/>
          <w:szCs w:val="28"/>
        </w:rPr>
        <w:t xml:space="preserve">прав потребителей отдела экономического развития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proofErr w:type="gramEnd"/>
      <w:r w:rsidR="00B17F09" w:rsidRPr="004807FC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B17F09">
        <w:rPr>
          <w:rFonts w:ascii="Times New Roman" w:hAnsi="Times New Roman" w:cs="Times New Roman"/>
          <w:sz w:val="28"/>
          <w:szCs w:val="28"/>
        </w:rPr>
        <w:t>, главный специалист отдела экономического развития</w:t>
      </w:r>
      <w:r w:rsidR="00B17F09" w:rsidRP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B17F0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Пестравский, ведущий специалист отдела экономического развития</w:t>
      </w:r>
      <w:r w:rsidR="00B17F09" w:rsidRPr="004807FC">
        <w:t xml:space="preserve">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A93A09">
        <w:rPr>
          <w:rFonts w:ascii="Times New Roman" w:hAnsi="Times New Roman" w:cs="Times New Roman"/>
          <w:sz w:val="28"/>
          <w:szCs w:val="28"/>
        </w:rPr>
        <w:t>:</w:t>
      </w:r>
    </w:p>
    <w:p w:rsidR="00A93A09" w:rsidRPr="00030CE8" w:rsidRDefault="003855CF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3A09" w:rsidRPr="00030CE8">
        <w:rPr>
          <w:rFonts w:ascii="Times New Roman" w:hAnsi="Times New Roman" w:cs="Times New Roman"/>
          <w:sz w:val="28"/>
          <w:szCs w:val="28"/>
        </w:rPr>
        <w:t xml:space="preserve">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</w:t>
      </w:r>
      <w:r w:rsidR="00A93A09" w:rsidRPr="00030CE8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актов, внесенных в представительные органы муниципальных образований;</w:t>
      </w:r>
    </w:p>
    <w:p w:rsidR="00A93A09" w:rsidRDefault="003855CF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93A09">
        <w:rPr>
          <w:rFonts w:ascii="Times New Roman" w:hAnsi="Times New Roman" w:cs="Times New Roman"/>
          <w:sz w:val="28"/>
          <w:szCs w:val="28"/>
        </w:rPr>
        <w:t>)</w:t>
      </w:r>
      <w:r w:rsidR="00A93A09" w:rsidRPr="00030C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3A09" w:rsidRPr="00030CE8">
        <w:rPr>
          <w:rFonts w:ascii="Times New Roman" w:hAnsi="Times New Roman" w:cs="Times New Roman"/>
          <w:sz w:val="28"/>
          <w:szCs w:val="28"/>
        </w:rPr>
        <w:t>дминистративные регламенты, стандарты госуда</w:t>
      </w:r>
      <w:r w:rsidR="000C61F1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B17F09" w:rsidRDefault="000C61F1" w:rsidP="000C61F1">
      <w:pPr>
        <w:pStyle w:val="a3"/>
        <w:shd w:val="clear" w:color="auto" w:fill="FFFFFF" w:themeFill="background1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7F09" w:rsidRPr="00FD527F">
        <w:rPr>
          <w:rFonts w:ascii="Times New Roman" w:hAnsi="Times New Roman" w:cs="Times New Roman"/>
          <w:sz w:val="28"/>
          <w:szCs w:val="28"/>
        </w:rPr>
        <w:t>ачальник отдела МКУ «ОПУМИЗР»</w:t>
      </w:r>
      <w:r w:rsidR="00B17F09">
        <w:rPr>
          <w:rFonts w:ascii="Times New Roman" w:hAnsi="Times New Roman" w:cs="Times New Roman"/>
          <w:sz w:val="28"/>
          <w:szCs w:val="28"/>
        </w:rPr>
        <w:t>, МКУ отдел опеки, попечительства и демографии му</w:t>
      </w:r>
      <w:r w:rsidR="00A93A09">
        <w:rPr>
          <w:rFonts w:ascii="Times New Roman" w:hAnsi="Times New Roman" w:cs="Times New Roman"/>
          <w:sz w:val="28"/>
          <w:szCs w:val="28"/>
        </w:rPr>
        <w:t>ниципального района Пестравский:</w:t>
      </w:r>
    </w:p>
    <w:p w:rsidR="00A93A09" w:rsidRPr="000C61F1" w:rsidRDefault="000C61F1" w:rsidP="000C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93A09">
        <w:rPr>
          <w:rFonts w:ascii="Times New Roman" w:hAnsi="Times New Roman" w:cs="Times New Roman"/>
          <w:sz w:val="28"/>
          <w:szCs w:val="28"/>
        </w:rPr>
        <w:t>)</w:t>
      </w:r>
      <w:r w:rsidR="00A93A09" w:rsidRPr="00030C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3A09" w:rsidRPr="00030CE8">
        <w:rPr>
          <w:rFonts w:ascii="Times New Roman" w:hAnsi="Times New Roman" w:cs="Times New Roman"/>
          <w:sz w:val="28"/>
          <w:szCs w:val="28"/>
        </w:rPr>
        <w:t>еречни информационных систем, банков данных, реестров, р</w:t>
      </w:r>
      <w:r w:rsidR="00A93A09">
        <w:rPr>
          <w:rFonts w:ascii="Times New Roman" w:hAnsi="Times New Roman" w:cs="Times New Roman"/>
          <w:sz w:val="28"/>
          <w:szCs w:val="28"/>
        </w:rPr>
        <w:t xml:space="preserve">егистров, находящихся в ведении </w:t>
      </w:r>
      <w:r w:rsidR="00A93A09" w:rsidRPr="00030CE8">
        <w:rPr>
          <w:rFonts w:ascii="Times New Roman" w:hAnsi="Times New Roman" w:cs="Times New Roman"/>
          <w:sz w:val="28"/>
          <w:szCs w:val="28"/>
        </w:rPr>
        <w:t>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подведомственных организаций.</w:t>
      </w:r>
    </w:p>
    <w:p w:rsidR="00B17F09" w:rsidRPr="00A93A09" w:rsidRDefault="00A93A09" w:rsidP="00A93A09">
      <w:pPr>
        <w:tabs>
          <w:tab w:val="left" w:pos="426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F09" w:rsidRPr="00A93A09">
        <w:rPr>
          <w:rFonts w:ascii="Times New Roman" w:hAnsi="Times New Roman" w:cs="Times New Roman"/>
          <w:sz w:val="28"/>
          <w:szCs w:val="28"/>
        </w:rPr>
        <w:t>Информация о нормотворческой деятельности органа местного самоуправления</w:t>
      </w:r>
      <w:r w:rsidR="008C25C4">
        <w:rPr>
          <w:rFonts w:ascii="Times New Roman" w:hAnsi="Times New Roman" w:cs="Times New Roman"/>
          <w:sz w:val="28"/>
          <w:szCs w:val="28"/>
        </w:rPr>
        <w:t>.</w:t>
      </w:r>
    </w:p>
    <w:p w:rsidR="00B17F09" w:rsidRDefault="000C61F1" w:rsidP="00A93A09">
      <w:pPr>
        <w:pStyle w:val="a3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7F09">
        <w:rPr>
          <w:rFonts w:ascii="Times New Roman" w:hAnsi="Times New Roman" w:cs="Times New Roman"/>
          <w:sz w:val="28"/>
          <w:szCs w:val="28"/>
        </w:rPr>
        <w:t>ачальник юридического отдела администрации муниципального района Пестравский</w:t>
      </w:r>
      <w:r w:rsidR="00A93A09">
        <w:rPr>
          <w:rFonts w:ascii="Times New Roman" w:hAnsi="Times New Roman" w:cs="Times New Roman"/>
          <w:sz w:val="28"/>
          <w:szCs w:val="28"/>
        </w:rPr>
        <w:t>:</w:t>
      </w:r>
    </w:p>
    <w:p w:rsidR="00A93A09" w:rsidRPr="00030CE8" w:rsidRDefault="00A93A09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30C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0CE8">
        <w:rPr>
          <w:rFonts w:ascii="Times New Roman" w:hAnsi="Times New Roman" w:cs="Times New Roman"/>
          <w:sz w:val="28"/>
          <w:szCs w:val="28"/>
        </w:rPr>
        <w:t>ормативные правовые акты, изданные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CE8">
        <w:rPr>
          <w:rFonts w:ascii="Times New Roman" w:hAnsi="Times New Roman" w:cs="Times New Roman"/>
          <w:sz w:val="28"/>
          <w:szCs w:val="28"/>
        </w:rPr>
        <w:t>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A93A09" w:rsidRPr="00030CE8" w:rsidRDefault="00A93A09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A93A09" w:rsidRPr="00030CE8" w:rsidRDefault="000C61F1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93A09">
        <w:rPr>
          <w:rFonts w:ascii="Times New Roman" w:hAnsi="Times New Roman" w:cs="Times New Roman"/>
          <w:sz w:val="28"/>
          <w:szCs w:val="28"/>
        </w:rPr>
        <w:t>)</w:t>
      </w:r>
      <w:r w:rsidR="00A93A09" w:rsidRPr="00030C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3A09" w:rsidRPr="00030CE8">
        <w:rPr>
          <w:rFonts w:ascii="Times New Roman" w:hAnsi="Times New Roman" w:cs="Times New Roman"/>
          <w:sz w:val="28"/>
          <w:szCs w:val="28"/>
        </w:rPr>
        <w:t>дминистративные регламенты, стандарты государственных и муниципальных услуг;</w:t>
      </w:r>
    </w:p>
    <w:p w:rsidR="00A93A09" w:rsidRPr="00030CE8" w:rsidRDefault="000C61F1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A09" w:rsidRPr="00030CE8">
        <w:rPr>
          <w:rFonts w:ascii="Times New Roman" w:hAnsi="Times New Roman" w:cs="Times New Roman"/>
          <w:sz w:val="28"/>
          <w:szCs w:val="28"/>
        </w:rPr>
        <w:t xml:space="preserve">) порядок обжалования нормативных правовых актов и иных решений, принятых </w:t>
      </w:r>
      <w:r w:rsidR="00A93A09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A93A09" w:rsidRPr="00030CE8">
        <w:rPr>
          <w:rFonts w:ascii="Times New Roman" w:hAnsi="Times New Roman" w:cs="Times New Roman"/>
          <w:sz w:val="28"/>
          <w:szCs w:val="28"/>
        </w:rPr>
        <w:t xml:space="preserve"> муниципальных прав</w:t>
      </w:r>
      <w:r>
        <w:rPr>
          <w:rFonts w:ascii="Times New Roman" w:hAnsi="Times New Roman" w:cs="Times New Roman"/>
          <w:sz w:val="28"/>
          <w:szCs w:val="28"/>
        </w:rPr>
        <w:t>овых актов.</w:t>
      </w:r>
    </w:p>
    <w:p w:rsidR="00B17F09" w:rsidRDefault="000C61F1" w:rsidP="000C61F1">
      <w:pPr>
        <w:pStyle w:val="a3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7F09">
        <w:rPr>
          <w:rFonts w:ascii="Times New Roman" w:hAnsi="Times New Roman" w:cs="Times New Roman"/>
          <w:sz w:val="28"/>
          <w:szCs w:val="28"/>
        </w:rPr>
        <w:t>лавный специалист отдела экономического развития</w:t>
      </w:r>
      <w:r w:rsidR="00B17F09" w:rsidRP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B17F0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A93A09">
        <w:rPr>
          <w:rFonts w:ascii="Times New Roman" w:hAnsi="Times New Roman" w:cs="Times New Roman"/>
          <w:sz w:val="28"/>
          <w:szCs w:val="28"/>
        </w:rPr>
        <w:t>:</w:t>
      </w:r>
    </w:p>
    <w:p w:rsidR="00A93A09" w:rsidRPr="00030CE8" w:rsidRDefault="000C61F1" w:rsidP="00A93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3A09" w:rsidRPr="00030CE8">
        <w:rPr>
          <w:rFonts w:ascii="Times New Roman" w:hAnsi="Times New Roman" w:cs="Times New Roman"/>
          <w:sz w:val="28"/>
          <w:szCs w:val="28"/>
        </w:rPr>
        <w:t>) информацию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нужд.</w:t>
      </w:r>
    </w:p>
    <w:p w:rsidR="00B17F09" w:rsidRDefault="000C61F1" w:rsidP="000C61F1">
      <w:pPr>
        <w:pStyle w:val="a3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17F09">
        <w:rPr>
          <w:rFonts w:ascii="Times New Roman" w:hAnsi="Times New Roman" w:cs="Times New Roman"/>
          <w:sz w:val="28"/>
          <w:szCs w:val="28"/>
        </w:rPr>
        <w:t>ачальник отдела архитектуры и градостроительства</w:t>
      </w:r>
      <w:r w:rsidR="00B17F09" w:rsidRPr="004807FC">
        <w:t xml:space="preserve">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>, начальник ГО и ЧС администрации муниципального района Пестравский, начальник отдела «ОКС и ЖКХ»</w:t>
      </w:r>
      <w:r w:rsidR="00B17F09" w:rsidRPr="004807FC">
        <w:t xml:space="preserve">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  начальник МКУ «ОПУМИЗР»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начальник архивного отдела, начальник отдела экономического развития, директор МБУ «ДМО» муниципального района Пестравский, директор </w:t>
      </w:r>
      <w:r w:rsidR="00B17F09">
        <w:rPr>
          <w:rFonts w:ascii="Times New Roman" w:hAnsi="Times New Roman" w:cs="Times New Roman"/>
          <w:sz w:val="28"/>
          <w:szCs w:val="28"/>
        </w:rPr>
        <w:lastRenderedPageBreak/>
        <w:t xml:space="preserve">МБУК «ПМБ», директор МБУДО «ДМШ» </w:t>
      </w:r>
      <w:r w:rsidR="00B17F09" w:rsidRPr="0013759C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</w:t>
      </w:r>
      <w:r w:rsidR="00B17F09" w:rsidRPr="00C50F7B">
        <w:rPr>
          <w:rFonts w:ascii="Times New Roman" w:hAnsi="Times New Roman" w:cs="Times New Roman"/>
          <w:sz w:val="28"/>
          <w:szCs w:val="28"/>
        </w:rPr>
        <w:t>директор МБУ «МКДЦ» администрации муниципального</w:t>
      </w:r>
      <w:proofErr w:type="gramEnd"/>
      <w:r w:rsidR="00B17F09" w:rsidRPr="00C50F7B">
        <w:rPr>
          <w:rFonts w:ascii="Times New Roman" w:hAnsi="Times New Roman" w:cs="Times New Roman"/>
          <w:sz w:val="28"/>
          <w:szCs w:val="28"/>
        </w:rPr>
        <w:t xml:space="preserve"> района Пестравский</w:t>
      </w:r>
      <w:r w:rsidR="00B17F09">
        <w:rPr>
          <w:rFonts w:ascii="Times New Roman" w:hAnsi="Times New Roman" w:cs="Times New Roman"/>
          <w:sz w:val="28"/>
          <w:szCs w:val="28"/>
        </w:rPr>
        <w:t xml:space="preserve">, главный специалист по защите </w:t>
      </w:r>
      <w:proofErr w:type="gramStart"/>
      <w:r w:rsidR="00B17F09">
        <w:rPr>
          <w:rFonts w:ascii="Times New Roman" w:hAnsi="Times New Roman" w:cs="Times New Roman"/>
          <w:sz w:val="28"/>
          <w:szCs w:val="28"/>
        </w:rPr>
        <w:t xml:space="preserve">прав потребителей отдела экономического развития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proofErr w:type="gramEnd"/>
      <w:r w:rsidR="00B17F09" w:rsidRPr="004807FC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B17F09">
        <w:rPr>
          <w:rFonts w:ascii="Times New Roman" w:hAnsi="Times New Roman" w:cs="Times New Roman"/>
          <w:sz w:val="28"/>
          <w:szCs w:val="28"/>
        </w:rPr>
        <w:t>, главный специалист отдела экономического развития</w:t>
      </w:r>
      <w:r w:rsidR="00B17F09" w:rsidRPr="004807FC">
        <w:rPr>
          <w:rFonts w:ascii="Times New Roman" w:hAnsi="Times New Roman" w:cs="Times New Roman"/>
          <w:sz w:val="28"/>
          <w:szCs w:val="28"/>
        </w:rPr>
        <w:t xml:space="preserve"> </w:t>
      </w:r>
      <w:r w:rsidR="00B17F0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Пестравский, ведущий специалист отдела экономического развития</w:t>
      </w:r>
      <w:r w:rsidR="00B17F09" w:rsidRPr="004807FC">
        <w:t xml:space="preserve"> </w:t>
      </w:r>
      <w:r w:rsidR="00B17F09" w:rsidRPr="004807FC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A93A09">
        <w:rPr>
          <w:rFonts w:ascii="Times New Roman" w:hAnsi="Times New Roman" w:cs="Times New Roman"/>
          <w:sz w:val="28"/>
          <w:szCs w:val="28"/>
        </w:rPr>
        <w:t>:</w:t>
      </w:r>
    </w:p>
    <w:p w:rsidR="00A93A09" w:rsidRPr="000C61F1" w:rsidRDefault="000C61F1" w:rsidP="000C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3A09" w:rsidRPr="00030CE8">
        <w:rPr>
          <w:rFonts w:ascii="Times New Roman" w:hAnsi="Times New Roman" w:cs="Times New Roman"/>
          <w:sz w:val="28"/>
          <w:szCs w:val="28"/>
        </w:rPr>
        <w:t>) установленные формы обращений, заявлений и и</w:t>
      </w:r>
      <w:r w:rsidR="00A93A09">
        <w:rPr>
          <w:rFonts w:ascii="Times New Roman" w:hAnsi="Times New Roman" w:cs="Times New Roman"/>
          <w:sz w:val="28"/>
          <w:szCs w:val="28"/>
        </w:rPr>
        <w:t xml:space="preserve">ных документов, принимаемых </w:t>
      </w:r>
      <w:r w:rsidR="00A93A09" w:rsidRPr="00030CE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к рассмотрению в соответствии с законами и иными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B17F09" w:rsidRDefault="00A93A09" w:rsidP="00A93A09">
      <w:pPr>
        <w:tabs>
          <w:tab w:val="left" w:pos="0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B17F09" w:rsidRPr="009804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МКУ «Управление культуры, молодежной политики, физической культуры и спорта администрации </w:t>
      </w:r>
      <w:r w:rsidR="00B17F09" w:rsidRPr="00A93A09">
        <w:rPr>
          <w:rFonts w:ascii="Times New Roman" w:hAnsi="Times New Roman" w:cs="Times New Roman"/>
          <w:sz w:val="28"/>
          <w:szCs w:val="28"/>
        </w:rPr>
        <w:t>муниципального района Пестравский», МКУ «Отдел капитального строительства и жилищно-коммунального хозяйства администрации муниципального района Пестравский», отдел экономического развития, МКУ «Управление сельского хозяйства администрации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07C9" w:rsidRDefault="000C61F1" w:rsidP="000C61F1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F09" w:rsidRPr="0098042C" w:rsidRDefault="0098042C" w:rsidP="0098042C">
      <w:pPr>
        <w:tabs>
          <w:tab w:val="left" w:pos="0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="00B17F09" w:rsidRPr="0098042C">
        <w:rPr>
          <w:rFonts w:ascii="Times New Roman" w:hAnsi="Times New Roman" w:cs="Times New Roman"/>
          <w:sz w:val="28"/>
          <w:szCs w:val="28"/>
        </w:rPr>
        <w:t>ачальник ГО и ЧС администрации муниципального района Пестравский</w:t>
      </w:r>
      <w:r w:rsidR="009807C9" w:rsidRPr="0098042C">
        <w:rPr>
          <w:rFonts w:ascii="Times New Roman" w:hAnsi="Times New Roman" w:cs="Times New Roman"/>
          <w:sz w:val="28"/>
          <w:szCs w:val="28"/>
        </w:rPr>
        <w:t>:</w:t>
      </w:r>
    </w:p>
    <w:p w:rsidR="009807C9" w:rsidRPr="00FB575E" w:rsidRDefault="009807C9" w:rsidP="009807C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B575E">
        <w:rPr>
          <w:rFonts w:ascii="Times New Roman" w:hAnsi="Times New Roman" w:cs="Times New Roman"/>
          <w:sz w:val="28"/>
          <w:szCs w:val="28"/>
        </w:rPr>
        <w:t>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 w:rsidR="0098042C">
        <w:rPr>
          <w:rFonts w:ascii="Times New Roman" w:hAnsi="Times New Roman" w:cs="Times New Roman"/>
          <w:sz w:val="28"/>
          <w:szCs w:val="28"/>
        </w:rPr>
        <w:t>.</w:t>
      </w:r>
    </w:p>
    <w:p w:rsidR="00B17F09" w:rsidRPr="0098042C" w:rsidRDefault="0098042C" w:rsidP="0098042C">
      <w:pPr>
        <w:tabs>
          <w:tab w:val="left" w:pos="0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07C9" w:rsidRPr="0098042C">
        <w:rPr>
          <w:rFonts w:ascii="Times New Roman" w:hAnsi="Times New Roman" w:cs="Times New Roman"/>
          <w:sz w:val="28"/>
          <w:szCs w:val="28"/>
        </w:rPr>
        <w:t>В</w:t>
      </w:r>
      <w:r w:rsidR="00B17F09" w:rsidRPr="0098042C">
        <w:rPr>
          <w:rFonts w:ascii="Times New Roman" w:hAnsi="Times New Roman" w:cs="Times New Roman"/>
          <w:sz w:val="28"/>
          <w:szCs w:val="28"/>
        </w:rPr>
        <w:t>едущий специалист по охране окружающей среды администрации муниципального района Пестравский,</w:t>
      </w:r>
      <w:r w:rsidR="00B17F09" w:rsidRPr="000B3F6C">
        <w:t xml:space="preserve"> </w:t>
      </w:r>
      <w:r w:rsidR="00B17F09" w:rsidRPr="0098042C">
        <w:rPr>
          <w:rFonts w:ascii="Times New Roman" w:hAnsi="Times New Roman" w:cs="Times New Roman"/>
          <w:sz w:val="28"/>
          <w:szCs w:val="28"/>
        </w:rPr>
        <w:t xml:space="preserve">Ведущий специалист по муниципальному жилищному контролю администрации муниципального района Пестравский, ведущий специалист по муниципальному </w:t>
      </w:r>
      <w:proofErr w:type="gramStart"/>
      <w:r w:rsidR="00B17F09" w:rsidRPr="009804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17F09" w:rsidRPr="0098042C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="009807C9" w:rsidRPr="0098042C">
        <w:rPr>
          <w:rFonts w:ascii="Times New Roman" w:hAnsi="Times New Roman" w:cs="Times New Roman"/>
          <w:sz w:val="28"/>
          <w:szCs w:val="28"/>
        </w:rPr>
        <w:t>:</w:t>
      </w:r>
    </w:p>
    <w:p w:rsidR="009807C9" w:rsidRPr="00FB575E" w:rsidRDefault="009807C9" w:rsidP="00FD5A01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5A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FD5A01" w:rsidRPr="00DC50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нформация о </w:t>
      </w:r>
      <w:r w:rsidR="00FD5A01" w:rsidRPr="00FB575E">
        <w:rPr>
          <w:rFonts w:ascii="Times New Roman" w:hAnsi="Times New Roman" w:cs="Times New Roman"/>
          <w:sz w:val="28"/>
          <w:szCs w:val="28"/>
        </w:rPr>
        <w:t xml:space="preserve">результатах проверок, проведенных органом местного самоуправления, подведомственными организациями в пределах их </w:t>
      </w:r>
      <w:r w:rsidR="00FD5A01" w:rsidRPr="00FB575E">
        <w:rPr>
          <w:rFonts w:ascii="Times New Roman" w:hAnsi="Times New Roman" w:cs="Times New Roman"/>
          <w:sz w:val="28"/>
          <w:szCs w:val="28"/>
        </w:rPr>
        <w:lastRenderedPageBreak/>
        <w:t>полномочий, а также о результатах проверок, проведенных в органе местного самоуправления, подведомственных организациях</w:t>
      </w:r>
      <w:r w:rsidR="00FD5A01">
        <w:rPr>
          <w:rFonts w:ascii="Times New Roman" w:hAnsi="Times New Roman" w:cs="Times New Roman"/>
          <w:sz w:val="28"/>
          <w:szCs w:val="28"/>
        </w:rPr>
        <w:t>;</w:t>
      </w:r>
    </w:p>
    <w:p w:rsidR="00B17F09" w:rsidRPr="0098042C" w:rsidRDefault="0098042C" w:rsidP="0098042C">
      <w:pPr>
        <w:tabs>
          <w:tab w:val="left" w:pos="0"/>
        </w:tabs>
        <w:spacing w:after="0"/>
        <w:ind w:left="4253" w:right="20" w:hanging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5A01" w:rsidRPr="0098042C">
        <w:rPr>
          <w:rFonts w:ascii="Times New Roman" w:hAnsi="Times New Roman" w:cs="Times New Roman"/>
          <w:sz w:val="28"/>
          <w:szCs w:val="28"/>
        </w:rPr>
        <w:t>П</w:t>
      </w:r>
      <w:r w:rsidR="00B17F09" w:rsidRPr="0098042C">
        <w:rPr>
          <w:rFonts w:ascii="Times New Roman" w:hAnsi="Times New Roman" w:cs="Times New Roman"/>
          <w:sz w:val="28"/>
          <w:szCs w:val="28"/>
        </w:rPr>
        <w:t>ресс-секретарь Главы му</w:t>
      </w:r>
      <w:r w:rsidR="00FD5A01" w:rsidRPr="0098042C">
        <w:rPr>
          <w:rFonts w:ascii="Times New Roman" w:hAnsi="Times New Roman" w:cs="Times New Roman"/>
          <w:sz w:val="28"/>
          <w:szCs w:val="28"/>
        </w:rPr>
        <w:t>ниципального района Пестравский:</w:t>
      </w:r>
    </w:p>
    <w:p w:rsidR="00FD5A01" w:rsidRPr="00FB575E" w:rsidRDefault="00FD5A01" w:rsidP="00FD5A01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Pr="00FB575E">
        <w:rPr>
          <w:rFonts w:ascii="Times New Roman" w:hAnsi="Times New Roman" w:cs="Times New Roman"/>
          <w:sz w:val="28"/>
          <w:szCs w:val="28"/>
        </w:rPr>
        <w:t>ексты официальных выступлений и заявлений руководителей и заместителей руководителей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F09" w:rsidRPr="008C25C4" w:rsidRDefault="008C25C4" w:rsidP="008C25C4">
      <w:pPr>
        <w:tabs>
          <w:tab w:val="left" w:pos="0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7F09" w:rsidRPr="008C25C4">
        <w:rPr>
          <w:rFonts w:ascii="Times New Roman" w:hAnsi="Times New Roman" w:cs="Times New Roman"/>
          <w:sz w:val="28"/>
          <w:szCs w:val="28"/>
        </w:rPr>
        <w:t>Статистическая информация о деятельности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F09" w:rsidRDefault="008C25C4" w:rsidP="008C25C4">
      <w:pPr>
        <w:pStyle w:val="a3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7F09">
        <w:rPr>
          <w:rFonts w:ascii="Times New Roman" w:hAnsi="Times New Roman" w:cs="Times New Roman"/>
          <w:sz w:val="28"/>
          <w:szCs w:val="28"/>
        </w:rPr>
        <w:t xml:space="preserve">лавный специалист по защите </w:t>
      </w:r>
      <w:proofErr w:type="gramStart"/>
      <w:r w:rsidR="00B17F09">
        <w:rPr>
          <w:rFonts w:ascii="Times New Roman" w:hAnsi="Times New Roman" w:cs="Times New Roman"/>
          <w:sz w:val="28"/>
          <w:szCs w:val="28"/>
        </w:rPr>
        <w:t>прав потребителей отдела экономического развития администрации муниципального района</w:t>
      </w:r>
      <w:proofErr w:type="gramEnd"/>
      <w:r w:rsidR="00B17F09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9A7A4F">
        <w:rPr>
          <w:rFonts w:ascii="Times New Roman" w:hAnsi="Times New Roman" w:cs="Times New Roman"/>
          <w:sz w:val="28"/>
          <w:szCs w:val="28"/>
        </w:rPr>
        <w:t>:</w:t>
      </w:r>
    </w:p>
    <w:p w:rsidR="009A7A4F" w:rsidRPr="00030CE8" w:rsidRDefault="009A7A4F" w:rsidP="009A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B17F09" w:rsidRDefault="00B17F09" w:rsidP="00B17F09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 администрации муниципального района Пестравский</w:t>
      </w:r>
      <w:r w:rsidR="009A7A4F">
        <w:rPr>
          <w:rFonts w:ascii="Times New Roman" w:hAnsi="Times New Roman" w:cs="Times New Roman"/>
          <w:sz w:val="28"/>
          <w:szCs w:val="28"/>
        </w:rPr>
        <w:t>:</w:t>
      </w:r>
    </w:p>
    <w:p w:rsidR="009A7A4F" w:rsidRPr="00030CE8" w:rsidRDefault="009A7A4F" w:rsidP="009A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9A7A4F" w:rsidRPr="00FB575E" w:rsidRDefault="009A7A4F" w:rsidP="008C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17F09" w:rsidRDefault="008C25C4" w:rsidP="009A7A4F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7F09">
        <w:rPr>
          <w:rFonts w:ascii="Times New Roman" w:hAnsi="Times New Roman" w:cs="Times New Roman"/>
          <w:sz w:val="28"/>
          <w:szCs w:val="28"/>
        </w:rPr>
        <w:t>уководитель аппарата администрации му</w:t>
      </w:r>
      <w:r w:rsidR="009A7A4F">
        <w:rPr>
          <w:rFonts w:ascii="Times New Roman" w:hAnsi="Times New Roman" w:cs="Times New Roman"/>
          <w:sz w:val="28"/>
          <w:szCs w:val="28"/>
        </w:rPr>
        <w:t>ниципального района Пестравский:</w:t>
      </w:r>
    </w:p>
    <w:p w:rsidR="009A7A4F" w:rsidRPr="009A7A4F" w:rsidRDefault="009A7A4F" w:rsidP="009A7A4F">
      <w:pPr>
        <w:tabs>
          <w:tab w:val="left" w:pos="0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9A7A4F">
        <w:rPr>
          <w:rFonts w:ascii="Times New Roman" w:hAnsi="Times New Roman" w:cs="Times New Roman"/>
          <w:sz w:val="28"/>
          <w:szCs w:val="28"/>
        </w:rPr>
        <w:t>нформация о кадровом обеспечении органа местного самоуправления</w:t>
      </w:r>
    </w:p>
    <w:p w:rsidR="00B17F09" w:rsidRPr="00285B27" w:rsidRDefault="00B17F09" w:rsidP="00B17F09">
      <w:pPr>
        <w:tabs>
          <w:tab w:val="left" w:pos="0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Pr="00285B27">
        <w:rPr>
          <w:rFonts w:ascii="Times New Roman" w:hAnsi="Times New Roman" w:cs="Times New Roman"/>
          <w:sz w:val="28"/>
          <w:szCs w:val="28"/>
        </w:rPr>
        <w:t>нформация о работе органа местного самоуправления с обращениями граждан (физических лиц), организаций (юридических лиц), общественных объединений</w:t>
      </w:r>
      <w:r w:rsidR="008C25C4">
        <w:rPr>
          <w:rFonts w:ascii="Times New Roman" w:hAnsi="Times New Roman" w:cs="Times New Roman"/>
          <w:sz w:val="28"/>
          <w:szCs w:val="28"/>
        </w:rPr>
        <w:t>.</w:t>
      </w:r>
    </w:p>
    <w:p w:rsidR="009A7A4F" w:rsidRDefault="008C25C4" w:rsidP="008C25C4">
      <w:pPr>
        <w:pStyle w:val="a3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7F09">
        <w:rPr>
          <w:rFonts w:ascii="Times New Roman" w:hAnsi="Times New Roman" w:cs="Times New Roman"/>
          <w:sz w:val="28"/>
          <w:szCs w:val="28"/>
        </w:rPr>
        <w:t xml:space="preserve">пециалист по информационной обработке и учету обращений граждан и организаций администрации </w:t>
      </w:r>
      <w:proofErr w:type="gramStart"/>
      <w:r w:rsidR="00B17F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17F09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9A7A4F">
        <w:rPr>
          <w:rFonts w:ascii="Times New Roman" w:hAnsi="Times New Roman" w:cs="Times New Roman"/>
          <w:sz w:val="28"/>
          <w:szCs w:val="28"/>
        </w:rPr>
        <w:t>:</w:t>
      </w:r>
    </w:p>
    <w:p w:rsidR="008C25C4" w:rsidRDefault="008C25C4" w:rsidP="008C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деятельность;</w:t>
      </w:r>
    </w:p>
    <w:p w:rsidR="008C25C4" w:rsidRPr="00030CE8" w:rsidRDefault="008C25C4" w:rsidP="008C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4" w:history="1">
        <w:r w:rsidRPr="00030CE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C25C4" w:rsidRPr="00030CE8" w:rsidRDefault="008C25C4" w:rsidP="008C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E8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ar34" w:history="1">
        <w:r w:rsidRPr="00030CE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8C25C4" w:rsidRDefault="008C25C4" w:rsidP="008C25C4">
      <w:pPr>
        <w:pStyle w:val="a3"/>
        <w:tabs>
          <w:tab w:val="left" w:pos="0"/>
        </w:tabs>
        <w:spacing w:after="0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D5A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 по охране окружающей среды администрации муниципального района</w:t>
      </w:r>
      <w:r w:rsidR="00FD5A01">
        <w:rPr>
          <w:rFonts w:ascii="Times New Roman" w:hAnsi="Times New Roman" w:cs="Times New Roman"/>
          <w:sz w:val="28"/>
          <w:szCs w:val="28"/>
        </w:rPr>
        <w:t>:</w:t>
      </w:r>
    </w:p>
    <w:p w:rsidR="00FD5A01" w:rsidRDefault="00FD5A01" w:rsidP="00B17F0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D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об экологии и природопользовании</w:t>
      </w:r>
    </w:p>
    <w:p w:rsidR="00B17F09" w:rsidRDefault="00B17F09" w:rsidP="00B17F0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D5A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по охране труда и технике безопасности администрации му</w:t>
      </w:r>
      <w:r w:rsidR="00FD5A01">
        <w:rPr>
          <w:rFonts w:ascii="Times New Roman" w:hAnsi="Times New Roman" w:cs="Times New Roman"/>
          <w:sz w:val="28"/>
          <w:szCs w:val="28"/>
        </w:rPr>
        <w:t xml:space="preserve">ниципального района Пестравский: </w:t>
      </w:r>
    </w:p>
    <w:p w:rsidR="00FD5A01" w:rsidRDefault="00FD5A01" w:rsidP="00B17F09">
      <w:pPr>
        <w:pStyle w:val="a3"/>
        <w:tabs>
          <w:tab w:val="left" w:pos="0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D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A169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охране труда.</w:t>
      </w:r>
    </w:p>
    <w:p w:rsidR="00B17F09" w:rsidRDefault="00B17F09" w:rsidP="00B17F09">
      <w:pPr>
        <w:pStyle w:val="a3"/>
        <w:tabs>
          <w:tab w:val="left" w:pos="0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Pr="00292ADB" w:rsidRDefault="00B17F09" w:rsidP="00B17F09">
      <w:pPr>
        <w:rPr>
          <w:rFonts w:ascii="Times New Roman" w:hAnsi="Times New Roman" w:cs="Times New Roman"/>
          <w:sz w:val="28"/>
          <w:szCs w:val="28"/>
        </w:rPr>
      </w:pPr>
    </w:p>
    <w:p w:rsidR="00B17F09" w:rsidRPr="000B3F6C" w:rsidRDefault="00B17F09" w:rsidP="00B17F09">
      <w:pPr>
        <w:rPr>
          <w:rFonts w:ascii="Times New Roman" w:hAnsi="Times New Roman" w:cs="Times New Roman"/>
          <w:sz w:val="28"/>
          <w:szCs w:val="28"/>
        </w:rPr>
      </w:pPr>
    </w:p>
    <w:p w:rsidR="00B17F09" w:rsidRPr="000B3F6C" w:rsidRDefault="00B17F09" w:rsidP="00B17F09">
      <w:pPr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A9C" w:rsidRDefault="00957A9C" w:rsidP="006E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6E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A08" w:rsidRPr="006F2C66" w:rsidRDefault="0023743E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66">
        <w:rPr>
          <w:rFonts w:ascii="Times New Roman" w:hAnsi="Times New Roman" w:cs="Times New Roman"/>
          <w:b/>
          <w:sz w:val="28"/>
          <w:szCs w:val="28"/>
        </w:rPr>
        <w:t xml:space="preserve">Перечень лиц, </w:t>
      </w:r>
    </w:p>
    <w:p w:rsidR="0023743E" w:rsidRPr="006F2C66" w:rsidRDefault="0023743E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C66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6F2C66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информации, размещаемой на официальном сайте администрации муниципального района Пестравский.</w:t>
      </w:r>
    </w:p>
    <w:p w:rsidR="006E0A08" w:rsidRDefault="006E0A08" w:rsidP="006E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C66" w:rsidRDefault="006F2C66" w:rsidP="006E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AC6" w:rsidRP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Сапрыкин О.В.</w:t>
      </w:r>
    </w:p>
    <w:p w:rsid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Прокудина  О.Н.</w:t>
      </w:r>
    </w:p>
    <w:p w:rsid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Кудрявцева Л.Н.</w:t>
      </w:r>
    </w:p>
    <w:p w:rsid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Каштанов В.А.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Старкова Е.В.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Рязанцева Е.В.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Мамлютова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Малютина Н.А.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Пешехнова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Поставной И.А.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Мальцева О.Ю.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lastRenderedPageBreak/>
        <w:t>Никитин Д.С.</w:t>
      </w:r>
    </w:p>
    <w:p w:rsidR="009F25F6" w:rsidRDefault="009F25F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Соколов К.А.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 xml:space="preserve">Бондарев Н.Н. 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Терехова С.С.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Рябышева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65AC6" w:rsidRPr="00F65AC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Козленко Э.В.</w:t>
      </w:r>
    </w:p>
    <w:p w:rsidR="00E6691E" w:rsidRDefault="00E6691E" w:rsidP="00E6691E">
      <w:pPr>
        <w:rPr>
          <w:rFonts w:ascii="Times New Roman" w:hAnsi="Times New Roman" w:cs="Times New Roman"/>
          <w:sz w:val="28"/>
          <w:szCs w:val="28"/>
        </w:rPr>
      </w:pPr>
    </w:p>
    <w:p w:rsidR="0023743E" w:rsidRDefault="0023743E" w:rsidP="000B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43E" w:rsidRDefault="0023743E" w:rsidP="000B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43E" w:rsidRPr="000B3F6C" w:rsidRDefault="0023743E" w:rsidP="0023743E">
      <w:pPr>
        <w:rPr>
          <w:rFonts w:ascii="Times New Roman" w:hAnsi="Times New Roman" w:cs="Times New Roman"/>
          <w:sz w:val="28"/>
          <w:szCs w:val="28"/>
        </w:rPr>
      </w:pPr>
    </w:p>
    <w:sectPr w:rsidR="0023743E" w:rsidRPr="000B3F6C" w:rsidSect="00B11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348"/>
    <w:multiLevelType w:val="multilevel"/>
    <w:tmpl w:val="BAC81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E6D0E"/>
    <w:multiLevelType w:val="hybridMultilevel"/>
    <w:tmpl w:val="DC9856C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2354"/>
    <w:multiLevelType w:val="multilevel"/>
    <w:tmpl w:val="0AA22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622537A"/>
    <w:multiLevelType w:val="hybridMultilevel"/>
    <w:tmpl w:val="5D7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43C1"/>
    <w:multiLevelType w:val="hybridMultilevel"/>
    <w:tmpl w:val="EC7A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1"/>
    <w:rsid w:val="00007C4A"/>
    <w:rsid w:val="00030CE8"/>
    <w:rsid w:val="0008691F"/>
    <w:rsid w:val="000B2E29"/>
    <w:rsid w:val="000B3F6C"/>
    <w:rsid w:val="000C61F1"/>
    <w:rsid w:val="000D2157"/>
    <w:rsid w:val="0013759C"/>
    <w:rsid w:val="00171BF7"/>
    <w:rsid w:val="001C3CCF"/>
    <w:rsid w:val="00204018"/>
    <w:rsid w:val="00207B29"/>
    <w:rsid w:val="00232982"/>
    <w:rsid w:val="002332A4"/>
    <w:rsid w:val="0023743E"/>
    <w:rsid w:val="00277B5C"/>
    <w:rsid w:val="00280CFB"/>
    <w:rsid w:val="00285B27"/>
    <w:rsid w:val="00292ADB"/>
    <w:rsid w:val="002B4979"/>
    <w:rsid w:val="002C3BEE"/>
    <w:rsid w:val="00357CE5"/>
    <w:rsid w:val="00364F22"/>
    <w:rsid w:val="00370D19"/>
    <w:rsid w:val="003855CF"/>
    <w:rsid w:val="0039132F"/>
    <w:rsid w:val="003A05C6"/>
    <w:rsid w:val="00403424"/>
    <w:rsid w:val="0042160E"/>
    <w:rsid w:val="00422EB5"/>
    <w:rsid w:val="0043420F"/>
    <w:rsid w:val="00463852"/>
    <w:rsid w:val="004807FC"/>
    <w:rsid w:val="004A2276"/>
    <w:rsid w:val="004F6C74"/>
    <w:rsid w:val="0051460F"/>
    <w:rsid w:val="00520B36"/>
    <w:rsid w:val="005741C8"/>
    <w:rsid w:val="00596297"/>
    <w:rsid w:val="005A028D"/>
    <w:rsid w:val="005D2BA1"/>
    <w:rsid w:val="005F59A7"/>
    <w:rsid w:val="00604F39"/>
    <w:rsid w:val="00660BEC"/>
    <w:rsid w:val="0069549E"/>
    <w:rsid w:val="006C3F31"/>
    <w:rsid w:val="006C4134"/>
    <w:rsid w:val="006D020D"/>
    <w:rsid w:val="006E0A08"/>
    <w:rsid w:val="006F2C66"/>
    <w:rsid w:val="007112E7"/>
    <w:rsid w:val="00753175"/>
    <w:rsid w:val="00811BAC"/>
    <w:rsid w:val="008726E5"/>
    <w:rsid w:val="008961A4"/>
    <w:rsid w:val="008B5AAA"/>
    <w:rsid w:val="008C25C4"/>
    <w:rsid w:val="00934B2A"/>
    <w:rsid w:val="00940887"/>
    <w:rsid w:val="00957A9C"/>
    <w:rsid w:val="009637E8"/>
    <w:rsid w:val="0098042C"/>
    <w:rsid w:val="009807C9"/>
    <w:rsid w:val="00981D45"/>
    <w:rsid w:val="009953B6"/>
    <w:rsid w:val="009A74D1"/>
    <w:rsid w:val="009A7A4F"/>
    <w:rsid w:val="009C7920"/>
    <w:rsid w:val="009F0499"/>
    <w:rsid w:val="009F0AB4"/>
    <w:rsid w:val="009F25F6"/>
    <w:rsid w:val="00A169D1"/>
    <w:rsid w:val="00A364D4"/>
    <w:rsid w:val="00A8612E"/>
    <w:rsid w:val="00A93A09"/>
    <w:rsid w:val="00AE7079"/>
    <w:rsid w:val="00B113B8"/>
    <w:rsid w:val="00B17F09"/>
    <w:rsid w:val="00B4780A"/>
    <w:rsid w:val="00BB571A"/>
    <w:rsid w:val="00BC3D55"/>
    <w:rsid w:val="00BD02B0"/>
    <w:rsid w:val="00BD0727"/>
    <w:rsid w:val="00C50F7B"/>
    <w:rsid w:val="00CA6D33"/>
    <w:rsid w:val="00CB45D9"/>
    <w:rsid w:val="00D20B50"/>
    <w:rsid w:val="00D704BC"/>
    <w:rsid w:val="00D85412"/>
    <w:rsid w:val="00D97623"/>
    <w:rsid w:val="00DA261C"/>
    <w:rsid w:val="00DA58B0"/>
    <w:rsid w:val="00DC500B"/>
    <w:rsid w:val="00E03278"/>
    <w:rsid w:val="00E411CE"/>
    <w:rsid w:val="00E6691E"/>
    <w:rsid w:val="00E84CA0"/>
    <w:rsid w:val="00F01674"/>
    <w:rsid w:val="00F3512F"/>
    <w:rsid w:val="00F65AC6"/>
    <w:rsid w:val="00F731D7"/>
    <w:rsid w:val="00FB575E"/>
    <w:rsid w:val="00FD527F"/>
    <w:rsid w:val="00FD5A01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7"/>
    <w:pPr>
      <w:ind w:left="720"/>
      <w:contextualSpacing/>
    </w:pPr>
  </w:style>
  <w:style w:type="character" w:customStyle="1" w:styleId="apple-converted-space">
    <w:name w:val="apple-converted-space"/>
    <w:basedOn w:val="a0"/>
    <w:rsid w:val="00A169D1"/>
  </w:style>
  <w:style w:type="character" w:styleId="a4">
    <w:name w:val="Emphasis"/>
    <w:basedOn w:val="a0"/>
    <w:uiPriority w:val="20"/>
    <w:qFormat/>
    <w:rsid w:val="00A16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7"/>
    <w:pPr>
      <w:ind w:left="720"/>
      <w:contextualSpacing/>
    </w:pPr>
  </w:style>
  <w:style w:type="character" w:customStyle="1" w:styleId="apple-converted-space">
    <w:name w:val="apple-converted-space"/>
    <w:basedOn w:val="a0"/>
    <w:rsid w:val="00A169D1"/>
  </w:style>
  <w:style w:type="character" w:styleId="a4">
    <w:name w:val="Emphasis"/>
    <w:basedOn w:val="a0"/>
    <w:uiPriority w:val="20"/>
    <w:qFormat/>
    <w:rsid w:val="00A16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94FE-3183-48D9-A484-2387817E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Пугачева </cp:lastModifiedBy>
  <cp:revision>2</cp:revision>
  <cp:lastPrinted>2017-04-03T10:22:00Z</cp:lastPrinted>
  <dcterms:created xsi:type="dcterms:W3CDTF">2017-04-11T05:15:00Z</dcterms:created>
  <dcterms:modified xsi:type="dcterms:W3CDTF">2017-04-11T05:15:00Z</dcterms:modified>
</cp:coreProperties>
</file>